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bookmarkStart w:id="0" w:name="_GoBack"/>
      <w:bookmarkEnd w:id="0"/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2035"/>
          <w:jc w:val="center"/>
        </w:trPr>
        <w:tc>
          <w:tcPr>
            <w:tcW w:w="5000" w:type="pct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OŚWIADCZENIE WYKONAWCY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SKŁADANE NA PODSTAWIE ART. 25A UST. 1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USTAWY Z DNIA 29 STYCZNIA 2004 R.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 PRAWO ZAMÓWIEŃ PUBLICZNYCH (DALEJ JAKO: USTAWA PZP),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i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>DOTYCZĄCE PRZESŁANEK WYKLUCZENIA Z POSTĘPOWANIA</w:t>
            </w:r>
          </w:p>
        </w:tc>
      </w:tr>
    </w:tbl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B41B4D">
        <w:rPr>
          <w:rFonts w:ascii="Verdana" w:eastAsia="Calibri" w:hAnsi="Verdana" w:cs="Times New Roman"/>
          <w:b/>
          <w:bCs/>
          <w:sz w:val="18"/>
          <w:szCs w:val="18"/>
        </w:rPr>
        <w:t>Wykonawca: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B41B4D">
        <w:rPr>
          <w:rFonts w:ascii="Verdana" w:eastAsia="Calibri" w:hAnsi="Verdana" w:cs="Arial"/>
          <w:i/>
          <w:sz w:val="16"/>
          <w:szCs w:val="18"/>
        </w:rPr>
        <w:t>(pełna nazwa/firma, adres, w  zależności od podmiotu: NIP/PESEL, KRS/</w:t>
      </w:r>
      <w:proofErr w:type="spellStart"/>
      <w:r w:rsidRPr="00B41B4D">
        <w:rPr>
          <w:rFonts w:ascii="Verdana" w:eastAsia="Calibri" w:hAnsi="Verdana" w:cs="Arial"/>
          <w:i/>
          <w:sz w:val="16"/>
          <w:szCs w:val="18"/>
        </w:rPr>
        <w:t>CEiDG</w:t>
      </w:r>
      <w:proofErr w:type="spellEnd"/>
      <w:r w:rsidRPr="00B41B4D">
        <w:rPr>
          <w:rFonts w:ascii="Verdana" w:eastAsia="Calibri" w:hAnsi="Verdana" w:cs="Arial"/>
          <w:i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821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B41B4D">
        <w:rPr>
          <w:rFonts w:ascii="Verdana" w:eastAsia="Calibri" w:hAnsi="Verdana" w:cs="Arial"/>
          <w:b/>
          <w:sz w:val="18"/>
          <w:szCs w:val="18"/>
        </w:rPr>
        <w:t>Reprezentowany przez: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i/>
          <w:sz w:val="16"/>
          <w:szCs w:val="16"/>
        </w:rPr>
      </w:pPr>
      <w:r w:rsidRPr="00B41B4D">
        <w:rPr>
          <w:rFonts w:ascii="Verdana" w:eastAsia="Calibri" w:hAnsi="Verdana" w:cs="Times New Roman"/>
          <w:bCs/>
          <w:i/>
          <w:sz w:val="16"/>
          <w:szCs w:val="16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542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before="240" w:after="0"/>
        <w:jc w:val="both"/>
        <w:rPr>
          <w:rFonts w:ascii="Verdana" w:eastAsia="Calibri" w:hAnsi="Verdana" w:cs="Times New Roman"/>
          <w:bCs/>
          <w:i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Po zapoznaniu się z materiałami przetargowymi składając swoją ofertę w postępowaniu </w:t>
      </w:r>
      <w:r w:rsidRPr="00B41B4D">
        <w:rPr>
          <w:rFonts w:ascii="Verdana" w:eastAsia="Calibri" w:hAnsi="Verdana" w:cs="Times New Roman"/>
          <w:bCs/>
          <w:sz w:val="18"/>
          <w:szCs w:val="18"/>
        </w:rPr>
        <w:t>w sprawie zamówienia publicznego prowadzonego pod nazwą: „</w:t>
      </w:r>
      <w:r w:rsidR="003E6AC2" w:rsidRPr="003E6AC2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Wdrożenie oprogramowania do usługi </w:t>
      </w:r>
      <w:proofErr w:type="spellStart"/>
      <w:r w:rsidR="003E6AC2" w:rsidRPr="003E6AC2">
        <w:rPr>
          <w:rFonts w:ascii="Verdana" w:eastAsia="Calibri" w:hAnsi="Verdana" w:cs="Times New Roman"/>
          <w:b/>
          <w:bCs/>
          <w:iCs/>
          <w:sz w:val="18"/>
          <w:szCs w:val="18"/>
        </w:rPr>
        <w:t>teleopieki</w:t>
      </w:r>
      <w:proofErr w:type="spellEnd"/>
      <w:r w:rsidR="003E6AC2" w:rsidRPr="003E6AC2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 wraz z urządz</w:t>
      </w:r>
      <w:r w:rsidR="003E6AC2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eniami dla uczestników projektu </w:t>
      </w:r>
      <w:r w:rsidR="003E6AC2" w:rsidRPr="003E6AC2">
        <w:rPr>
          <w:rFonts w:ascii="Verdana" w:eastAsia="Calibri" w:hAnsi="Verdana" w:cs="Times New Roman"/>
          <w:b/>
          <w:bCs/>
          <w:iCs/>
          <w:sz w:val="18"/>
          <w:szCs w:val="18"/>
        </w:rPr>
        <w:t>pn. „CUŚ DOBREGO!”.</w:t>
      </w:r>
      <w:r w:rsidR="00DF6F7A" w:rsidRPr="00DF6F7A">
        <w:rPr>
          <w:rFonts w:ascii="Verdana" w:eastAsia="Calibri" w:hAnsi="Verdana" w:cs="Times New Roman"/>
          <w:b/>
          <w:bCs/>
          <w:iCs/>
          <w:sz w:val="18"/>
          <w:szCs w:val="18"/>
        </w:rPr>
        <w:t>”, Znak Sprawy ZP/</w:t>
      </w:r>
      <w:r w:rsidR="00AE6002">
        <w:rPr>
          <w:rFonts w:ascii="Verdana" w:eastAsia="Calibri" w:hAnsi="Verdana" w:cs="Times New Roman"/>
          <w:b/>
          <w:bCs/>
          <w:iCs/>
          <w:sz w:val="18"/>
          <w:szCs w:val="18"/>
        </w:rPr>
        <w:t>0</w:t>
      </w:r>
      <w:r w:rsidR="003E6AC2">
        <w:rPr>
          <w:rFonts w:ascii="Verdana" w:eastAsia="Calibri" w:hAnsi="Verdana" w:cs="Times New Roman"/>
          <w:b/>
          <w:bCs/>
          <w:iCs/>
          <w:sz w:val="18"/>
          <w:szCs w:val="18"/>
        </w:rPr>
        <w:t>9</w:t>
      </w:r>
      <w:r w:rsidR="00DF6F7A" w:rsidRPr="00DF6F7A">
        <w:rPr>
          <w:rFonts w:ascii="Verdana" w:eastAsia="Calibri" w:hAnsi="Verdana" w:cs="Times New Roman"/>
          <w:b/>
          <w:bCs/>
          <w:iCs/>
          <w:sz w:val="18"/>
          <w:szCs w:val="18"/>
        </w:rPr>
        <w:t>/20</w:t>
      </w:r>
      <w:r w:rsidR="00AE6002">
        <w:rPr>
          <w:rFonts w:ascii="Verdana" w:eastAsia="Calibri" w:hAnsi="Verdana" w:cs="Times New Roman"/>
          <w:b/>
          <w:bCs/>
          <w:iCs/>
          <w:sz w:val="18"/>
          <w:szCs w:val="18"/>
        </w:rPr>
        <w:t>20</w:t>
      </w:r>
      <w:r w:rsidRPr="00B41B4D">
        <w:rPr>
          <w:rFonts w:ascii="Verdana" w:eastAsia="Calibri" w:hAnsi="Verdana" w:cs="Times New Roman"/>
          <w:bCs/>
          <w:sz w:val="18"/>
          <w:szCs w:val="18"/>
        </w:rPr>
        <w:t>, oświadczam, co następuje: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Oświadczenia dotyczące Wykonawcy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 1 pkt 12-23 ustawy Prawo Zamówień Publicznych.</w:t>
      </w:r>
    </w:p>
    <w:p w:rsidR="00B41B4D" w:rsidRPr="00B41B4D" w:rsidRDefault="00B41B4D" w:rsidP="00B41B4D">
      <w:pPr>
        <w:spacing w:after="0"/>
        <w:ind w:left="36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ust. 5 pkt. 1 ustawy Prawo Zamówień Publicznych 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ind w:left="36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br w:type="page"/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41B4D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B41B4D">
        <w:rPr>
          <w:rFonts w:ascii="Verdana" w:eastAsia="Calibri" w:hAnsi="Verdana" w:cs="Arial"/>
          <w:sz w:val="18"/>
          <w:szCs w:val="18"/>
        </w:rPr>
        <w:t xml:space="preserve"> </w:t>
      </w:r>
      <w:r w:rsidRPr="00B41B4D">
        <w:rPr>
          <w:rFonts w:ascii="Verdana" w:eastAsia="Calibri" w:hAnsi="Verdana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B41B4D">
        <w:rPr>
          <w:rFonts w:ascii="Verdana" w:eastAsia="Calibri" w:hAnsi="Verdana" w:cs="Arial"/>
          <w:i/>
          <w:sz w:val="18"/>
          <w:szCs w:val="18"/>
        </w:rPr>
        <w:t>Pzp</w:t>
      </w:r>
      <w:proofErr w:type="spellEnd"/>
      <w:r w:rsidRPr="00B41B4D">
        <w:rPr>
          <w:rFonts w:ascii="Verdana" w:eastAsia="Calibri" w:hAnsi="Verdana" w:cs="Arial"/>
          <w:i/>
          <w:sz w:val="18"/>
          <w:szCs w:val="18"/>
        </w:rPr>
        <w:t>).</w:t>
      </w:r>
      <w:r w:rsidRPr="00B41B4D">
        <w:rPr>
          <w:rFonts w:ascii="Verdana" w:eastAsia="Calibri" w:hAnsi="Verdana" w:cs="Arial"/>
          <w:sz w:val="18"/>
          <w:szCs w:val="18"/>
        </w:rPr>
        <w:t xml:space="preserve"> Jednocześnie oświadczam, że w związku z ww. okolicznością, na podstawie art. 24 ust. 8 ustawy </w:t>
      </w:r>
      <w:proofErr w:type="spellStart"/>
      <w:r w:rsidRPr="00B41B4D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B41B4D">
        <w:rPr>
          <w:rFonts w:ascii="Verdana" w:eastAsia="Calibri" w:hAnsi="Verdana" w:cs="Arial"/>
          <w:sz w:val="18"/>
          <w:szCs w:val="18"/>
        </w:rPr>
        <w:t xml:space="preserve"> podjąłem następujące środki naprawcze: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podmiotu, na którego zasoby powołuje się Wykonawca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następujący/e podmiot/y, na którego/</w:t>
      </w:r>
      <w:proofErr w:type="spellStart"/>
      <w:r w:rsidRPr="00B41B4D">
        <w:rPr>
          <w:rFonts w:ascii="Verdana" w:eastAsia="Calibri" w:hAnsi="Verdana" w:cs="Arial"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Arial"/>
          <w:sz w:val="18"/>
          <w:szCs w:val="18"/>
        </w:rPr>
        <w:t xml:space="preserve"> zasoby powołuję się w niniejszym postępowaniu, tj.: 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41B4D">
        <w:rPr>
          <w:rFonts w:ascii="Verdana" w:eastAsia="Calibri" w:hAnsi="Verdana" w:cs="Arial"/>
          <w:i/>
          <w:sz w:val="18"/>
          <w:szCs w:val="18"/>
        </w:rPr>
        <w:t>CEiDG</w:t>
      </w:r>
      <w:proofErr w:type="spellEnd"/>
      <w:r w:rsidRPr="00B41B4D">
        <w:rPr>
          <w:rFonts w:ascii="Verdana" w:eastAsia="Calibri" w:hAnsi="Verdana" w:cs="Arial"/>
          <w:i/>
          <w:sz w:val="18"/>
          <w:szCs w:val="18"/>
        </w:rPr>
        <w:t xml:space="preserve">) 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nie podlega/ją wykluczeniu z postępowania o udzielenie zamówienia.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1B4D" w:rsidRPr="00B41B4D" w:rsidTr="00E41E66">
        <w:trPr>
          <w:trHeight w:val="670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Times New Roman"/>
                <w:sz w:val="18"/>
                <w:szCs w:val="18"/>
              </w:rPr>
              <w:br w:type="page"/>
            </w: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podanych informacji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Oświadczam, że wszystkie informacje podane w powyższych oświadczeniach są aktualne </w:t>
      </w:r>
      <w:r w:rsidRPr="00B41B4D">
        <w:rPr>
          <w:rFonts w:ascii="Verdana" w:eastAsia="Calibri" w:hAnsi="Verdana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lastRenderedPageBreak/>
        <w:t>uprawnionej(</w:t>
      </w:r>
      <w:proofErr w:type="spellStart"/>
      <w:r w:rsidRPr="00B41B4D">
        <w:rPr>
          <w:rFonts w:ascii="Verdana" w:eastAsia="Calibri" w:hAnsi="Verdana" w:cs="Times New Roman"/>
          <w:i/>
          <w:sz w:val="18"/>
          <w:szCs w:val="18"/>
        </w:rPr>
        <w:t>ych</w:t>
      </w:r>
      <w:proofErr w:type="spellEnd"/>
      <w:r w:rsidRPr="00B41B4D">
        <w:rPr>
          <w:rFonts w:ascii="Verdana" w:eastAsia="Calibri" w:hAnsi="Verdana" w:cs="Times New Roman"/>
          <w:i/>
          <w:sz w:val="18"/>
          <w:szCs w:val="18"/>
        </w:rPr>
        <w:t>) do reprezentowania Wykonawcy)</w:t>
      </w:r>
    </w:p>
    <w:p w:rsidR="00B41B4D" w:rsidRPr="00B41B4D" w:rsidRDefault="00B41B4D" w:rsidP="00B41B4D">
      <w:pPr>
        <w:tabs>
          <w:tab w:val="left" w:pos="4395"/>
        </w:tabs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292785" w:rsidRDefault="00292785"/>
    <w:sectPr w:rsidR="00292785" w:rsidSect="00DD5536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1A" w:rsidRDefault="00FD721A">
      <w:pPr>
        <w:spacing w:after="0" w:line="240" w:lineRule="auto"/>
      </w:pPr>
      <w:r>
        <w:separator/>
      </w:r>
    </w:p>
  </w:endnote>
  <w:endnote w:type="continuationSeparator" w:id="0">
    <w:p w:rsidR="00FD721A" w:rsidRDefault="00FD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9" w:rsidRDefault="00B41B4D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9" w:rsidRPr="00155BCD" w:rsidRDefault="00FD721A" w:rsidP="00DD5536">
    <w:pPr>
      <w:pStyle w:val="Stopka"/>
      <w:spacing w:after="120"/>
      <w:jc w:val="center"/>
      <w:rPr>
        <w:b/>
        <w:color w:val="B9A829"/>
        <w:sz w:val="16"/>
        <w:szCs w:val="16"/>
        <w:shd w:val="clear" w:color="auto" w:fill="B9A829"/>
      </w:rPr>
    </w:pPr>
    <w:r>
      <w:rPr>
        <w:b/>
        <w:color w:val="B9A829"/>
        <w:sz w:val="2"/>
      </w:rPr>
      <w:pict>
        <v:rect id="_x0000_i1025" style="width:453.6pt;height:1pt" o:hralign="center" o:hrstd="t" o:hrnoshade="t" o:hr="t" fillcolor="#b9a829" stroked="f"/>
      </w:pict>
    </w:r>
  </w:p>
  <w:p w:rsidR="00FC08F9" w:rsidRPr="00DD5536" w:rsidRDefault="00B41B4D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Strona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Pr="00DD5536">
      <w:rPr>
        <w:rFonts w:ascii="Verdana" w:hAnsi="Verdana"/>
        <w:sz w:val="16"/>
        <w:szCs w:val="16"/>
      </w:rPr>
      <w:fldChar w:fldCharType="separate"/>
    </w:r>
    <w:r w:rsidR="00B70AF3">
      <w:rPr>
        <w:rFonts w:ascii="Verdana" w:hAnsi="Verdana"/>
        <w:noProof/>
        <w:sz w:val="16"/>
        <w:szCs w:val="16"/>
      </w:rPr>
      <w:t>1</w:t>
    </w:r>
    <w:r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Pr="00DD5536">
      <w:rPr>
        <w:rFonts w:ascii="Verdana" w:hAnsi="Verdana"/>
        <w:sz w:val="16"/>
        <w:szCs w:val="16"/>
      </w:rPr>
      <w:fldChar w:fldCharType="separate"/>
    </w:r>
    <w:r w:rsidR="00B70AF3">
      <w:rPr>
        <w:rFonts w:ascii="Verdana" w:hAnsi="Verdana"/>
        <w:noProof/>
        <w:sz w:val="16"/>
        <w:szCs w:val="16"/>
      </w:rPr>
      <w:t>3</w:t>
    </w:r>
    <w:r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1A" w:rsidRDefault="00FD721A">
      <w:pPr>
        <w:spacing w:after="0" w:line="240" w:lineRule="auto"/>
      </w:pPr>
      <w:r>
        <w:separator/>
      </w:r>
    </w:p>
  </w:footnote>
  <w:footnote w:type="continuationSeparator" w:id="0">
    <w:p w:rsidR="00FD721A" w:rsidRDefault="00FD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7F" w:rsidRDefault="00B70AF3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43B359E0" wp14:editId="528BC17D">
          <wp:extent cx="49142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157F" w:rsidRDefault="006E157F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</w:p>
  <w:p w:rsidR="00B70AF3" w:rsidRPr="00B70AF3" w:rsidRDefault="00B70AF3" w:rsidP="00B70AF3">
    <w:pPr>
      <w:tabs>
        <w:tab w:val="center" w:pos="4536"/>
        <w:tab w:val="right" w:pos="5954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B70AF3">
      <w:rPr>
        <w:rFonts w:ascii="Calibri" w:eastAsia="Calibri" w:hAnsi="Calibri" w:cs="Times New Roman"/>
        <w:sz w:val="16"/>
        <w:szCs w:val="16"/>
      </w:rPr>
      <w:t>Projekt nr RPLD.09.02.01-10-A014/19 pn. „CUŚ DOBREGO!”   współfinansowany ze środków Europejskiego Funduszu Społecznego w ramach Regionalnego Programu Operacyjnego Województwa Łódzkiego  na lata 2014-2020</w:t>
    </w:r>
  </w:p>
  <w:p w:rsidR="006E157F" w:rsidRPr="006E157F" w:rsidRDefault="006E157F" w:rsidP="006E157F">
    <w:pPr>
      <w:tabs>
        <w:tab w:val="center" w:pos="4536"/>
        <w:tab w:val="right" w:pos="5954"/>
      </w:tabs>
      <w:spacing w:after="0" w:line="240" w:lineRule="auto"/>
      <w:jc w:val="center"/>
      <w:rPr>
        <w:rFonts w:ascii="Tahoma" w:eastAsia="Times New Roman" w:hAnsi="Tahoma" w:cs="Tahoma"/>
        <w:sz w:val="20"/>
        <w:szCs w:val="20"/>
        <w:lang w:eastAsia="x-none"/>
      </w:rPr>
    </w:pPr>
  </w:p>
  <w:p w:rsidR="00FC08F9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Załącznik nr 4</w:t>
    </w:r>
  </w:p>
  <w:p w:rsidR="00250A65" w:rsidRPr="00250A65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Znak sprawy: ZP/</w:t>
    </w:r>
    <w:r w:rsidR="006E157F">
      <w:rPr>
        <w:rFonts w:ascii="Arial" w:hAnsi="Arial" w:cs="Arial"/>
        <w:color w:val="808080"/>
        <w:sz w:val="16"/>
        <w:szCs w:val="16"/>
      </w:rPr>
      <w:t>0</w:t>
    </w:r>
    <w:r w:rsidR="003E6AC2">
      <w:rPr>
        <w:rFonts w:ascii="Arial" w:hAnsi="Arial" w:cs="Arial"/>
        <w:color w:val="808080"/>
        <w:sz w:val="16"/>
        <w:szCs w:val="16"/>
      </w:rPr>
      <w:t>9</w:t>
    </w:r>
    <w:r>
      <w:rPr>
        <w:rFonts w:ascii="Arial" w:hAnsi="Arial" w:cs="Arial"/>
        <w:color w:val="808080"/>
        <w:sz w:val="16"/>
        <w:szCs w:val="16"/>
      </w:rPr>
      <w:t>/20</w:t>
    </w:r>
    <w:r w:rsidR="00AE6002">
      <w:rPr>
        <w:rFonts w:ascii="Arial" w:hAnsi="Arial" w:cs="Arial"/>
        <w:color w:val="808080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B7AC5BA"/>
    <w:lvl w:ilvl="0" w:tplc="E596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2"/>
    <w:rsid w:val="00065EC3"/>
    <w:rsid w:val="001260E8"/>
    <w:rsid w:val="0019272F"/>
    <w:rsid w:val="00292785"/>
    <w:rsid w:val="003E6AC2"/>
    <w:rsid w:val="004661D0"/>
    <w:rsid w:val="004839A0"/>
    <w:rsid w:val="0054498C"/>
    <w:rsid w:val="00662F8B"/>
    <w:rsid w:val="006E157F"/>
    <w:rsid w:val="00776CCF"/>
    <w:rsid w:val="00796072"/>
    <w:rsid w:val="007B267C"/>
    <w:rsid w:val="009F6C40"/>
    <w:rsid w:val="00AE6002"/>
    <w:rsid w:val="00B41B4D"/>
    <w:rsid w:val="00B70AF3"/>
    <w:rsid w:val="00DF6F7A"/>
    <w:rsid w:val="00E03FB2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13</cp:revision>
  <cp:lastPrinted>2019-11-25T09:52:00Z</cp:lastPrinted>
  <dcterms:created xsi:type="dcterms:W3CDTF">2017-03-06T21:22:00Z</dcterms:created>
  <dcterms:modified xsi:type="dcterms:W3CDTF">2020-11-30T21:37:00Z</dcterms:modified>
</cp:coreProperties>
</file>