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C4" w:rsidRDefault="003222C4" w:rsidP="006E76BF">
      <w:pPr>
        <w:shd w:val="clear" w:color="auto" w:fill="FFFFFF"/>
        <w:spacing w:before="54" w:after="4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</w:pPr>
      <w:r w:rsidRPr="003222C4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  <w:t>Wykaz lokali uż</w:t>
      </w:r>
      <w:r w:rsidR="006E76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  <w:t xml:space="preserve">ytkowych </w:t>
      </w:r>
      <w:r w:rsidR="0097792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  <w:t xml:space="preserve">położonych </w:t>
      </w:r>
      <w:r w:rsidR="0097792F" w:rsidRPr="000A692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  <w:t xml:space="preserve">przy ul. Warszawskiej 14 </w:t>
      </w:r>
      <w:r w:rsidR="006E76B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  <w:t xml:space="preserve">przeznaczonych do </w:t>
      </w:r>
      <w:r w:rsidR="005B7C37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  <w:t>oddania w dzierżawę w trybie przetargu</w:t>
      </w:r>
      <w:r w:rsidR="0097792F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  <w:t xml:space="preserve"> </w:t>
      </w:r>
    </w:p>
    <w:p w:rsidR="000A6925" w:rsidRPr="003222C4" w:rsidRDefault="000A6925" w:rsidP="003222C4">
      <w:pPr>
        <w:shd w:val="clear" w:color="auto" w:fill="FFFFFF"/>
        <w:spacing w:before="54" w:after="41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pl-PL"/>
        </w:rPr>
      </w:pPr>
    </w:p>
    <w:p w:rsidR="003222C4" w:rsidRPr="00010715" w:rsidRDefault="003222C4" w:rsidP="000A6925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35 ust. 1 i 2 ustawy z dnia 21 sierpnia 1997 r. o gospodarce nieruchomościami </w:t>
      </w:r>
      <w:r w:rsidRPr="00D1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D141A4">
        <w:rPr>
          <w:rFonts w:ascii="Times New Roman" w:hAnsi="Times New Roman" w:cs="Times New Roman"/>
          <w:sz w:val="24"/>
          <w:szCs w:val="24"/>
          <w:shd w:val="clear" w:color="auto" w:fill="FFFFFF"/>
        </w:rPr>
        <w:t>t.j</w:t>
      </w:r>
      <w:proofErr w:type="spellEnd"/>
      <w:r w:rsidR="006E76BF" w:rsidRPr="00D141A4">
        <w:rPr>
          <w:rFonts w:ascii="Times New Roman" w:hAnsi="Times New Roman" w:cs="Times New Roman"/>
          <w:sz w:val="24"/>
          <w:szCs w:val="24"/>
          <w:shd w:val="clear" w:color="auto" w:fill="FFFFFF"/>
        </w:rPr>
        <w:t>. Dz. U. z 2021 r. poz. 1899</w:t>
      </w:r>
      <w:r w:rsidRPr="00D1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Pr="00D141A4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D1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zm.) </w:t>
      </w:r>
      <w:r w:rsidR="006F1A0C" w:rsidRPr="00D141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zw. z § 7 </w:t>
      </w:r>
      <w:r w:rsidR="00BA19CE" w:rsidRPr="00D141A4">
        <w:rPr>
          <w:rFonts w:ascii="Times New Roman" w:hAnsi="Times New Roman"/>
          <w:sz w:val="24"/>
          <w:szCs w:val="24"/>
        </w:rPr>
        <w:t>uchwały Rady Powiatu Rawskiego w Rawie Mazowieckiej nr XII/85/2011 z dnia 30 grudnia 2011 roku w sprawie określenia zasad zbywania aktywów trwałych Samodzielnego Publicznego</w:t>
      </w:r>
      <w:r w:rsidR="00BA19CE">
        <w:rPr>
          <w:rFonts w:ascii="Times New Roman" w:hAnsi="Times New Roman"/>
          <w:sz w:val="24"/>
          <w:szCs w:val="24"/>
        </w:rPr>
        <w:t xml:space="preserve"> Zakładu Opieki Zdrowotnej w Rawie Mazowieckiej oddawania ich w dzierżawę, najem, użytkowanie oraz użyczenie (Dz. Urz.</w:t>
      </w:r>
      <w:r w:rsidR="00BA19CE" w:rsidRPr="004B2CA7">
        <w:rPr>
          <w:rFonts w:ascii="Times New Roman" w:hAnsi="Times New Roman"/>
          <w:sz w:val="24"/>
          <w:szCs w:val="24"/>
        </w:rPr>
        <w:t xml:space="preserve"> Województwa Łódzkiego </w:t>
      </w:r>
      <w:r w:rsidR="00BA19CE">
        <w:rPr>
          <w:rFonts w:ascii="Times New Roman" w:hAnsi="Times New Roman"/>
          <w:sz w:val="24"/>
          <w:szCs w:val="24"/>
        </w:rPr>
        <w:t xml:space="preserve">z 2021 r., </w:t>
      </w:r>
      <w:r w:rsidR="00BA19CE" w:rsidRPr="004B2CA7">
        <w:rPr>
          <w:rFonts w:ascii="Times New Roman" w:hAnsi="Times New Roman"/>
          <w:sz w:val="24"/>
          <w:szCs w:val="24"/>
        </w:rPr>
        <w:t>poz. 581 -  zmienionej uchwałą Rady Powiatu Rawskiego w Rawie Mazowieckiej nr VI/41/2015 z dnia 29 kwietnia 2015 roku w sprawie zmiany uchwały nr  X</w:t>
      </w:r>
      <w:r w:rsidR="00BA19CE">
        <w:rPr>
          <w:rFonts w:ascii="Times New Roman" w:hAnsi="Times New Roman"/>
          <w:sz w:val="24"/>
          <w:szCs w:val="24"/>
        </w:rPr>
        <w:t>II/85/2011</w:t>
      </w:r>
      <w:r w:rsidR="00BA19CE" w:rsidRPr="00D526C2">
        <w:rPr>
          <w:rFonts w:ascii="Times New Roman" w:hAnsi="Times New Roman"/>
          <w:sz w:val="24"/>
          <w:szCs w:val="24"/>
        </w:rPr>
        <w:t xml:space="preserve"> </w:t>
      </w:r>
      <w:r w:rsidR="00BA19CE">
        <w:rPr>
          <w:rFonts w:ascii="Times New Roman" w:hAnsi="Times New Roman"/>
          <w:sz w:val="24"/>
          <w:szCs w:val="24"/>
        </w:rPr>
        <w:t>Rady Powiatu Rawskiego w Rawie Mazowieckiej z dnia 30 grudnia 2011</w:t>
      </w:r>
      <w:r w:rsidR="00BA19CE" w:rsidRPr="004B2CA7">
        <w:rPr>
          <w:rFonts w:ascii="Times New Roman" w:hAnsi="Times New Roman"/>
          <w:sz w:val="24"/>
          <w:szCs w:val="24"/>
        </w:rPr>
        <w:t xml:space="preserve"> roku w sprawie określenia zasad zbywania aktywów trwałych Samodzielnego Publicznego Zakładu Opie</w:t>
      </w:r>
      <w:r w:rsidR="00BA19CE">
        <w:rPr>
          <w:rFonts w:ascii="Times New Roman" w:hAnsi="Times New Roman"/>
          <w:sz w:val="24"/>
          <w:szCs w:val="24"/>
        </w:rPr>
        <w:t xml:space="preserve">ki Zdrowotnej </w:t>
      </w:r>
      <w:r w:rsidR="00BA19CE" w:rsidRPr="004B2CA7">
        <w:rPr>
          <w:rFonts w:ascii="Times New Roman" w:hAnsi="Times New Roman"/>
          <w:sz w:val="24"/>
          <w:szCs w:val="24"/>
        </w:rPr>
        <w:t>w Rawie Mazowieckiej oddawania ich w dzierżawę, najem, użytkowanie ora</w:t>
      </w:r>
      <w:r w:rsidR="00BA19CE">
        <w:rPr>
          <w:rFonts w:ascii="Times New Roman" w:hAnsi="Times New Roman"/>
          <w:sz w:val="24"/>
          <w:szCs w:val="24"/>
        </w:rPr>
        <w:t>z użyczenie – Dz. Urz.</w:t>
      </w:r>
      <w:r w:rsidR="00BA19CE" w:rsidRPr="004B2CA7">
        <w:rPr>
          <w:rFonts w:ascii="Times New Roman" w:hAnsi="Times New Roman"/>
          <w:sz w:val="24"/>
          <w:szCs w:val="24"/>
        </w:rPr>
        <w:t xml:space="preserve"> Województwa Łódzkiego </w:t>
      </w:r>
      <w:r w:rsidR="00BA19CE">
        <w:rPr>
          <w:rFonts w:ascii="Times New Roman" w:hAnsi="Times New Roman"/>
          <w:sz w:val="24"/>
          <w:szCs w:val="24"/>
        </w:rPr>
        <w:t xml:space="preserve">z 2015 r., </w:t>
      </w:r>
      <w:r w:rsidR="00BA19CE" w:rsidRPr="004B2CA7">
        <w:rPr>
          <w:rFonts w:ascii="Times New Roman" w:hAnsi="Times New Roman"/>
          <w:sz w:val="24"/>
          <w:szCs w:val="24"/>
        </w:rPr>
        <w:t>poz. 2152</w:t>
      </w:r>
      <w:r w:rsidR="00BA19CE">
        <w:rPr>
          <w:rFonts w:ascii="Times New Roman" w:hAnsi="Times New Roman"/>
          <w:sz w:val="24"/>
          <w:szCs w:val="24"/>
        </w:rPr>
        <w:t xml:space="preserve"> oraz</w:t>
      </w:r>
      <w:r w:rsidR="00BA19CE" w:rsidRPr="00D526C2">
        <w:rPr>
          <w:rFonts w:ascii="Times New Roman" w:hAnsi="Times New Roman"/>
          <w:sz w:val="24"/>
          <w:szCs w:val="24"/>
        </w:rPr>
        <w:t xml:space="preserve"> </w:t>
      </w:r>
      <w:r w:rsidR="00BA19CE" w:rsidRPr="004B2CA7">
        <w:rPr>
          <w:rFonts w:ascii="Times New Roman" w:hAnsi="Times New Roman"/>
          <w:sz w:val="24"/>
          <w:szCs w:val="24"/>
        </w:rPr>
        <w:t>uchwałą Rady Powiatu Raws</w:t>
      </w:r>
      <w:r w:rsidR="00BA19CE">
        <w:rPr>
          <w:rFonts w:ascii="Times New Roman" w:hAnsi="Times New Roman"/>
          <w:sz w:val="24"/>
          <w:szCs w:val="24"/>
        </w:rPr>
        <w:t>kiego w Rawie Mazowieckiej nr XXXIII/214/2021 z dnia 23 lipca 2021</w:t>
      </w:r>
      <w:r w:rsidR="00BA19CE" w:rsidRPr="004B2CA7">
        <w:rPr>
          <w:rFonts w:ascii="Times New Roman" w:hAnsi="Times New Roman"/>
          <w:sz w:val="24"/>
          <w:szCs w:val="24"/>
        </w:rPr>
        <w:t xml:space="preserve"> roku w sprawie zmiany uchwały nr  XII/85/2011 </w:t>
      </w:r>
      <w:r w:rsidR="00BA19CE">
        <w:rPr>
          <w:rFonts w:ascii="Times New Roman" w:hAnsi="Times New Roman"/>
          <w:sz w:val="24"/>
          <w:szCs w:val="24"/>
        </w:rPr>
        <w:t>Rady Powiatu Rawskiego w Rawie Mazowieckiej z dnia 30 grudnia 2011</w:t>
      </w:r>
      <w:r w:rsidR="00BA19CE" w:rsidRPr="004B2CA7">
        <w:rPr>
          <w:rFonts w:ascii="Times New Roman" w:hAnsi="Times New Roman"/>
          <w:sz w:val="24"/>
          <w:szCs w:val="24"/>
        </w:rPr>
        <w:t xml:space="preserve"> roku w sprawie określenia zasad zbywania aktywów trwałych Samodzielnego Publicznego Zakładu Opie</w:t>
      </w:r>
      <w:r w:rsidR="00BA19CE">
        <w:rPr>
          <w:rFonts w:ascii="Times New Roman" w:hAnsi="Times New Roman"/>
          <w:sz w:val="24"/>
          <w:szCs w:val="24"/>
        </w:rPr>
        <w:t xml:space="preserve">ki Zdrowotnej </w:t>
      </w:r>
      <w:r w:rsidR="00BA19CE" w:rsidRPr="004B2CA7">
        <w:rPr>
          <w:rFonts w:ascii="Times New Roman" w:hAnsi="Times New Roman"/>
          <w:sz w:val="24"/>
          <w:szCs w:val="24"/>
        </w:rPr>
        <w:t>w Rawie Mazowieckiej oddawania ich w dzierżawę, najem, użytkowanie ora</w:t>
      </w:r>
      <w:r w:rsidR="00BA19CE">
        <w:rPr>
          <w:rFonts w:ascii="Times New Roman" w:hAnsi="Times New Roman"/>
          <w:sz w:val="24"/>
          <w:szCs w:val="24"/>
        </w:rPr>
        <w:t>z użyczenie – Dz. Urz.</w:t>
      </w:r>
      <w:r w:rsidR="00BA19CE" w:rsidRPr="004B2CA7">
        <w:rPr>
          <w:rFonts w:ascii="Times New Roman" w:hAnsi="Times New Roman"/>
          <w:sz w:val="24"/>
          <w:szCs w:val="24"/>
        </w:rPr>
        <w:t xml:space="preserve"> Województwa Łódzkiego </w:t>
      </w:r>
      <w:r w:rsidR="00BA19CE">
        <w:rPr>
          <w:rFonts w:ascii="Times New Roman" w:hAnsi="Times New Roman"/>
          <w:sz w:val="24"/>
          <w:szCs w:val="24"/>
        </w:rPr>
        <w:t>z 2021 r</w:t>
      </w:r>
      <w:r w:rsidR="00BA19CE" w:rsidRPr="00010715">
        <w:rPr>
          <w:rFonts w:ascii="Times New Roman" w:hAnsi="Times New Roman"/>
          <w:sz w:val="24"/>
          <w:szCs w:val="24"/>
        </w:rPr>
        <w:t>., poz. 3698)</w:t>
      </w:r>
      <w:r w:rsidR="006F1A0C" w:rsidRPr="00010715">
        <w:rPr>
          <w:rFonts w:ascii="Times New Roman" w:hAnsi="Times New Roman" w:cs="Times New Roman"/>
          <w:sz w:val="24"/>
          <w:szCs w:val="24"/>
        </w:rPr>
        <w:t xml:space="preserve"> </w:t>
      </w:r>
      <w:r w:rsidRPr="000107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Dyrektor Samodzielnego Publicznego Zakładu Opieki Zdrowotnej w Rawie Mazowieckiej </w:t>
      </w:r>
      <w:r w:rsidRPr="00010715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publicznej wiadomości wykaz dotyczący lokalu uż</w:t>
      </w:r>
      <w:r w:rsidR="006E76BF" w:rsidRPr="0001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ytkowego przeznaczonego do dzierżawy </w:t>
      </w:r>
      <w:r w:rsidR="0001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drodze przetargu. </w:t>
      </w:r>
      <w:r w:rsidRPr="00010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530"/>
        <w:gridCol w:w="4530"/>
      </w:tblGrid>
      <w:tr w:rsidR="003222C4" w:rsidRPr="003222C4" w:rsidTr="003222C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2C4" w:rsidRPr="003222C4" w:rsidRDefault="003222C4" w:rsidP="003222C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LOKALU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2C4" w:rsidRPr="003222C4" w:rsidRDefault="003222C4" w:rsidP="006E76B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Warszawska 14</w:t>
            </w:r>
          </w:p>
        </w:tc>
      </w:tr>
      <w:tr w:rsidR="003222C4" w:rsidRPr="003222C4" w:rsidTr="003222C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2C4" w:rsidRPr="003222C4" w:rsidRDefault="003222C4" w:rsidP="003222C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USYTUOWANIE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2C4" w:rsidRPr="003222C4" w:rsidRDefault="003222C4" w:rsidP="006E76BF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Budynek </w:t>
            </w:r>
            <w:r w:rsidR="001343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Prosektorium</w:t>
            </w:r>
          </w:p>
        </w:tc>
      </w:tr>
      <w:tr w:rsidR="003222C4" w:rsidRPr="003222C4" w:rsidTr="003222C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2C4" w:rsidRPr="003222C4" w:rsidRDefault="003222C4" w:rsidP="003222C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POWIERZCHNIA LOKALU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2C4" w:rsidRPr="003222C4" w:rsidRDefault="00134376" w:rsidP="0013437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83,45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3222C4" w:rsidRPr="003222C4" w:rsidTr="003222C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2C4" w:rsidRPr="003222C4" w:rsidRDefault="003222C4" w:rsidP="003222C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WYPOSAŻENIE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2C4" w:rsidRPr="003927B6" w:rsidRDefault="003222C4" w:rsidP="003222C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2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Inst. </w:t>
            </w:r>
            <w:proofErr w:type="spellStart"/>
            <w:r w:rsidRPr="00392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</w:t>
            </w:r>
            <w:proofErr w:type="spellEnd"/>
            <w:r w:rsidRPr="00392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., </w:t>
            </w:r>
            <w:proofErr w:type="spellStart"/>
            <w:r w:rsidRPr="00392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zw.-kan</w:t>
            </w:r>
            <w:proofErr w:type="spellEnd"/>
            <w:r w:rsidRPr="00392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222C4" w:rsidRPr="003222C4" w:rsidTr="003222C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2C4" w:rsidRPr="003222C4" w:rsidRDefault="003222C4" w:rsidP="003222C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PRZEZNACZENIE LOKALU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2C4" w:rsidRPr="003222C4" w:rsidRDefault="000E01DB" w:rsidP="000E01DB">
            <w:pPr>
              <w:spacing w:after="136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Działalności w zakresie przygotowania i wydania zwłok osób zmarłych w Szpitalu im. Świętego Ducha w Rawie Mazowieckiej osobie lub instytucji uprawnionej do ich pochowania, o której mowa w ustawie z dnia 31 stycznia 1959 r. o cmentarzach i chowaniu zmarłych (Dz. U z 2020 r., poz. 1947).</w:t>
            </w:r>
          </w:p>
        </w:tc>
      </w:tr>
      <w:tr w:rsidR="003222C4" w:rsidRPr="003222C4" w:rsidTr="003222C4"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2C4" w:rsidRPr="003222C4" w:rsidRDefault="003222C4" w:rsidP="003222C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2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CZAS TRWANIA </w:t>
            </w:r>
            <w:r w:rsidR="006E76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DZIERŻAWY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222C4" w:rsidRPr="003927B6" w:rsidRDefault="00010715" w:rsidP="003222C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</w:t>
            </w:r>
            <w:r w:rsidR="003927B6" w:rsidRPr="00392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miesięcy</w:t>
            </w:r>
            <w:r w:rsidR="006858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dnia 1 października 2022 r. </w:t>
            </w:r>
          </w:p>
        </w:tc>
      </w:tr>
      <w:tr w:rsidR="00333C70" w:rsidRPr="003222C4" w:rsidTr="00333C70">
        <w:trPr>
          <w:trHeight w:val="522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3C70" w:rsidRPr="008C4AEA" w:rsidRDefault="00333C70" w:rsidP="003222C4">
            <w:pPr>
              <w:spacing w:after="136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MINIMALNA WYSOKOŚĆ OPŁATY ZA 1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pl-PL"/>
              </w:rPr>
              <w:t xml:space="preserve">2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94EAA" w:rsidRPr="00F94EAA" w:rsidRDefault="00F94EAA" w:rsidP="00F94EAA">
            <w:pPr>
              <w:keepLines/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F94EA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22,11 zł  za 1 m </w:t>
            </w:r>
            <w:r w:rsidRPr="00F94EA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vertAlign w:val="superscript"/>
              </w:rPr>
              <w:t xml:space="preserve">2 </w:t>
            </w:r>
            <w:r w:rsidRPr="00F94EAA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 xml:space="preserve">netto  plus podatek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  <w:t>VAT według obowiązującej stawki</w:t>
            </w:r>
          </w:p>
          <w:p w:rsidR="00333C70" w:rsidRDefault="00333C70" w:rsidP="003222C4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95B95" w:rsidRDefault="00195B95" w:rsidP="003E4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67D85" w:rsidRDefault="00667D85" w:rsidP="003E4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67D85" w:rsidRDefault="00667D85" w:rsidP="003E4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222C4" w:rsidRPr="003222C4" w:rsidRDefault="003222C4" w:rsidP="003E4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222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Termin zagospodarowania lokalu zgodny z zapisami umowy </w:t>
      </w:r>
      <w:r w:rsidR="006E76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dzierżawy</w:t>
      </w:r>
      <w:r w:rsidRPr="003222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6F1A0C" w:rsidRPr="006F1A0C" w:rsidRDefault="006E76BF" w:rsidP="003E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Dzierżawca</w:t>
      </w:r>
      <w:r w:rsidR="00134376">
        <w:rPr>
          <w:rFonts w:ascii="Times New Roman" w:hAnsi="Times New Roman" w:cs="Times New Roman"/>
          <w:sz w:val="24"/>
          <w:szCs w:val="24"/>
        </w:rPr>
        <w:t>, oprócz czynszu dzierżawy</w:t>
      </w:r>
      <w:r w:rsidR="006F1A0C" w:rsidRPr="006F1A0C">
        <w:rPr>
          <w:rFonts w:ascii="Times New Roman" w:hAnsi="Times New Roman" w:cs="Times New Roman"/>
          <w:sz w:val="24"/>
          <w:szCs w:val="24"/>
        </w:rPr>
        <w:t xml:space="preserve"> pokrywać będzie  koszty związane</w:t>
      </w:r>
      <w:r>
        <w:rPr>
          <w:rFonts w:ascii="Times New Roman" w:hAnsi="Times New Roman" w:cs="Times New Roman"/>
          <w:sz w:val="24"/>
          <w:szCs w:val="24"/>
        </w:rPr>
        <w:t xml:space="preserve"> z eksploatacją przedmiotu dzierżawy</w:t>
      </w:r>
      <w:r w:rsidR="006F1A0C" w:rsidRPr="006F1A0C">
        <w:rPr>
          <w:rFonts w:ascii="Times New Roman" w:hAnsi="Times New Roman" w:cs="Times New Roman"/>
          <w:sz w:val="24"/>
          <w:szCs w:val="24"/>
        </w:rPr>
        <w:t xml:space="preserve">, tj.: </w:t>
      </w:r>
    </w:p>
    <w:p w:rsidR="006F1A0C" w:rsidRPr="006F1A0C" w:rsidRDefault="006F1A0C" w:rsidP="00CF6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A0C">
        <w:rPr>
          <w:rFonts w:ascii="Times New Roman" w:hAnsi="Times New Roman" w:cs="Times New Roman"/>
          <w:sz w:val="24"/>
          <w:szCs w:val="24"/>
        </w:rPr>
        <w:t>- opłat za wodę, ścieki i odpady komunalne – opłata będzie ustalana zgodnie z obowiązującymi stawkami dostawców mediów</w:t>
      </w:r>
      <w:r w:rsidRPr="006F1A0C">
        <w:rPr>
          <w:rFonts w:ascii="Times New Roman" w:hAnsi="Times New Roman" w:cs="Times New Roman"/>
          <w:sz w:val="24"/>
          <w:szCs w:val="24"/>
        </w:rPr>
        <w:br/>
        <w:t>- opłat za energię elektryczną, ogrzewanie i podatek od nieruchomości – opłata będzie ustalana</w:t>
      </w:r>
      <w:r w:rsidR="006E76BF">
        <w:rPr>
          <w:rFonts w:ascii="Times New Roman" w:hAnsi="Times New Roman" w:cs="Times New Roman"/>
          <w:sz w:val="24"/>
          <w:szCs w:val="24"/>
        </w:rPr>
        <w:t xml:space="preserve"> proporcjonalnie do wydzierżawionej</w:t>
      </w:r>
      <w:r w:rsidRPr="006F1A0C">
        <w:rPr>
          <w:rFonts w:ascii="Times New Roman" w:hAnsi="Times New Roman" w:cs="Times New Roman"/>
          <w:sz w:val="24"/>
          <w:szCs w:val="24"/>
        </w:rPr>
        <w:t xml:space="preserve"> powierzchni oraz zgodnie z obowiązującymi stawkami dostawców mediów.</w:t>
      </w:r>
    </w:p>
    <w:p w:rsidR="006F1A0C" w:rsidRDefault="006F1A0C" w:rsidP="00CF69A8">
      <w:pPr>
        <w:spacing w:after="0" w:line="240" w:lineRule="auto"/>
        <w:jc w:val="both"/>
      </w:pPr>
      <w:r w:rsidRPr="003222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 wnoszeni</w:t>
      </w:r>
      <w:r w:rsidR="006E76B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opłat za dzierżawę</w:t>
      </w:r>
      <w:r w:rsidRPr="000A692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- płatne z dołu </w:t>
      </w:r>
      <w:r w:rsidRPr="003222C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podstawie comiesięcznych faktur VAT </w:t>
      </w:r>
      <w:r w:rsidR="0013437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wystawianych przez Wydzierżawiającego w terminie 7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dni od doręczenia faktury</w:t>
      </w:r>
    </w:p>
    <w:p w:rsidR="002F6893" w:rsidRDefault="002F6893" w:rsidP="00CF69A8">
      <w:pPr>
        <w:jc w:val="both"/>
        <w:rPr>
          <w:rFonts w:ascii="Times New Roman" w:hAnsi="Times New Roman"/>
          <w:sz w:val="24"/>
          <w:szCs w:val="24"/>
        </w:rPr>
      </w:pPr>
      <w:r w:rsidRPr="008D4424">
        <w:rPr>
          <w:rFonts w:ascii="Times New Roman" w:hAnsi="Times New Roman"/>
          <w:sz w:val="24"/>
          <w:szCs w:val="24"/>
        </w:rPr>
        <w:t xml:space="preserve">Czynsz podlega </w:t>
      </w:r>
      <w:r>
        <w:rPr>
          <w:rFonts w:ascii="Times New Roman" w:hAnsi="Times New Roman"/>
          <w:sz w:val="24"/>
          <w:szCs w:val="24"/>
        </w:rPr>
        <w:t xml:space="preserve">automatycznej </w:t>
      </w:r>
      <w:r w:rsidRPr="008D4424">
        <w:rPr>
          <w:rFonts w:ascii="Times New Roman" w:hAnsi="Times New Roman"/>
          <w:sz w:val="24"/>
          <w:szCs w:val="24"/>
        </w:rPr>
        <w:t>waloryzacji z dniem 1 stycznia każdego roku w oparciu o średnioroczny wskaźnik cen towarów i usług konsumpcy</w:t>
      </w:r>
      <w:r>
        <w:rPr>
          <w:rFonts w:ascii="Times New Roman" w:hAnsi="Times New Roman"/>
          <w:sz w:val="24"/>
          <w:szCs w:val="24"/>
        </w:rPr>
        <w:t>jnych za rok poprzedni ogłoszony</w:t>
      </w:r>
      <w:r w:rsidRPr="008D4424">
        <w:rPr>
          <w:rFonts w:ascii="Times New Roman" w:hAnsi="Times New Roman"/>
          <w:sz w:val="24"/>
          <w:szCs w:val="24"/>
        </w:rPr>
        <w:t xml:space="preserve"> przez Prezesa GUS. </w:t>
      </w:r>
    </w:p>
    <w:p w:rsidR="00FF61AE" w:rsidRPr="00CF69A8" w:rsidRDefault="00CF69A8" w:rsidP="00CF69A8">
      <w:pPr>
        <w:jc w:val="both"/>
        <w:rPr>
          <w:rFonts w:ascii="Times New Roman" w:hAnsi="Times New Roman" w:cs="Times New Roman"/>
          <w:sz w:val="24"/>
          <w:szCs w:val="24"/>
        </w:rPr>
      </w:pPr>
      <w:r w:rsidRPr="00CF69A8">
        <w:rPr>
          <w:rFonts w:ascii="Times New Roman" w:hAnsi="Times New Roman" w:cs="Times New Roman"/>
          <w:sz w:val="24"/>
          <w:szCs w:val="24"/>
        </w:rPr>
        <w:t>Wykaz podlega wywieszeniu na okres 21 dni (tj. od dnia</w:t>
      </w:r>
      <w:r w:rsidR="009C3D9E">
        <w:rPr>
          <w:rFonts w:ascii="Times New Roman" w:hAnsi="Times New Roman" w:cs="Times New Roman"/>
          <w:sz w:val="24"/>
          <w:szCs w:val="24"/>
        </w:rPr>
        <w:t xml:space="preserve"> 9.09.2022</w:t>
      </w:r>
      <w:r w:rsidR="007E1D22">
        <w:rPr>
          <w:rFonts w:ascii="Times New Roman" w:hAnsi="Times New Roman" w:cs="Times New Roman"/>
          <w:sz w:val="24"/>
          <w:szCs w:val="24"/>
        </w:rPr>
        <w:t xml:space="preserve"> r. </w:t>
      </w:r>
      <w:r w:rsidRPr="00CF69A8">
        <w:rPr>
          <w:rFonts w:ascii="Times New Roman" w:hAnsi="Times New Roman" w:cs="Times New Roman"/>
          <w:sz w:val="24"/>
          <w:szCs w:val="24"/>
        </w:rPr>
        <w:t>do dnia</w:t>
      </w:r>
      <w:r w:rsidR="009C3D9E">
        <w:rPr>
          <w:rFonts w:ascii="Times New Roman" w:hAnsi="Times New Roman" w:cs="Times New Roman"/>
          <w:sz w:val="24"/>
          <w:szCs w:val="24"/>
        </w:rPr>
        <w:t xml:space="preserve"> 30.09.</w:t>
      </w:r>
      <w:r w:rsidR="007E1D22">
        <w:rPr>
          <w:rFonts w:ascii="Times New Roman" w:hAnsi="Times New Roman" w:cs="Times New Roman"/>
          <w:sz w:val="24"/>
          <w:szCs w:val="24"/>
        </w:rPr>
        <w:t>2022 r.</w:t>
      </w:r>
      <w:r w:rsidRPr="00CF69A8">
        <w:rPr>
          <w:rFonts w:ascii="Times New Roman" w:hAnsi="Times New Roman" w:cs="Times New Roman"/>
          <w:sz w:val="24"/>
          <w:szCs w:val="24"/>
        </w:rPr>
        <w:t xml:space="preserve">) na tablicy ogłoszeń SPZOZ w Rawie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F69A8">
        <w:rPr>
          <w:rFonts w:ascii="Times New Roman" w:hAnsi="Times New Roman" w:cs="Times New Roman"/>
          <w:sz w:val="24"/>
          <w:szCs w:val="24"/>
        </w:rPr>
        <w:t>azowieckiej, ul. Warszawska 14, 96-200 Rawa Mazowieckiej</w:t>
      </w:r>
      <w:r>
        <w:rPr>
          <w:rFonts w:ascii="Times New Roman" w:hAnsi="Times New Roman" w:cs="Times New Roman"/>
          <w:sz w:val="24"/>
          <w:szCs w:val="24"/>
        </w:rPr>
        <w:t xml:space="preserve">, a także zamieszczeniu </w:t>
      </w:r>
      <w:r w:rsidRPr="00CF69A8">
        <w:rPr>
          <w:rFonts w:ascii="Times New Roman" w:hAnsi="Times New Roman" w:cs="Times New Roman"/>
          <w:sz w:val="24"/>
          <w:szCs w:val="24"/>
        </w:rPr>
        <w:t>na stronie internetowej Szpitala www.szpitalrawa.pl</w:t>
      </w:r>
    </w:p>
    <w:sectPr w:rsidR="00FF61AE" w:rsidRPr="00CF69A8" w:rsidSect="00FF6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222C4"/>
    <w:rsid w:val="00010715"/>
    <w:rsid w:val="000A6925"/>
    <w:rsid w:val="000E01DB"/>
    <w:rsid w:val="00134376"/>
    <w:rsid w:val="00195B95"/>
    <w:rsid w:val="00197FB4"/>
    <w:rsid w:val="002F6893"/>
    <w:rsid w:val="003222C4"/>
    <w:rsid w:val="00333C70"/>
    <w:rsid w:val="003927B6"/>
    <w:rsid w:val="003E45F9"/>
    <w:rsid w:val="00451366"/>
    <w:rsid w:val="00515510"/>
    <w:rsid w:val="005B4A83"/>
    <w:rsid w:val="005B7C37"/>
    <w:rsid w:val="00667D85"/>
    <w:rsid w:val="0068584D"/>
    <w:rsid w:val="006E76BF"/>
    <w:rsid w:val="006F1A0C"/>
    <w:rsid w:val="00773189"/>
    <w:rsid w:val="007E1D22"/>
    <w:rsid w:val="008C4AEA"/>
    <w:rsid w:val="00933F10"/>
    <w:rsid w:val="0097792F"/>
    <w:rsid w:val="009C3D9E"/>
    <w:rsid w:val="00A3411C"/>
    <w:rsid w:val="00BA19CE"/>
    <w:rsid w:val="00BF0D4F"/>
    <w:rsid w:val="00CF69A8"/>
    <w:rsid w:val="00D141A4"/>
    <w:rsid w:val="00D223AE"/>
    <w:rsid w:val="00D81416"/>
    <w:rsid w:val="00DD3B65"/>
    <w:rsid w:val="00EA4AAD"/>
    <w:rsid w:val="00F94EAA"/>
    <w:rsid w:val="00FF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1AE"/>
  </w:style>
  <w:style w:type="paragraph" w:styleId="Nagwek1">
    <w:name w:val="heading 1"/>
    <w:basedOn w:val="Normalny"/>
    <w:link w:val="Nagwek1Znak"/>
    <w:uiPriority w:val="9"/>
    <w:qFormat/>
    <w:rsid w:val="003222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22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32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2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801">
          <w:marLeft w:val="0"/>
          <w:marRight w:val="0"/>
          <w:marTop w:val="54"/>
          <w:marBottom w:val="0"/>
          <w:divBdr>
            <w:top w:val="single" w:sz="6" w:space="3" w:color="C7BEB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2021-11-10T09:33:00Z</cp:lastPrinted>
  <dcterms:created xsi:type="dcterms:W3CDTF">2021-05-25T11:06:00Z</dcterms:created>
  <dcterms:modified xsi:type="dcterms:W3CDTF">2022-09-09T11:50:00Z</dcterms:modified>
</cp:coreProperties>
</file>