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2A9B" w14:textId="77777777" w:rsidR="00FA1F34" w:rsidRPr="00113224" w:rsidRDefault="00EF7D76">
      <w:pPr>
        <w:spacing w:after="23" w:line="259" w:lineRule="auto"/>
        <w:ind w:left="0" w:right="0" w:firstLine="0"/>
        <w:rPr>
          <w:rFonts w:asciiTheme="minorHAnsi" w:hAnsiTheme="minorHAnsi" w:cstheme="minorHAnsi"/>
          <w:sz w:val="22"/>
        </w:rPr>
      </w:pPr>
      <w:r w:rsidRPr="00113224">
        <w:rPr>
          <w:rFonts w:asciiTheme="minorHAnsi" w:eastAsia="Arial" w:hAnsiTheme="minorHAnsi" w:cstheme="minorHAnsi"/>
          <w:b/>
          <w:sz w:val="22"/>
        </w:rPr>
        <w:t xml:space="preserve"> </w:t>
      </w:r>
    </w:p>
    <w:p w14:paraId="2BE8892D" w14:textId="77777777" w:rsidR="00CE6FF5" w:rsidRPr="00CE6FF5" w:rsidRDefault="00EF7D76" w:rsidP="00CE6FF5">
      <w:pPr>
        <w:pStyle w:val="Nagwek11"/>
        <w:spacing w:before="57"/>
        <w:ind w:right="89"/>
        <w:rPr>
          <w:sz w:val="28"/>
          <w:szCs w:val="28"/>
        </w:rPr>
      </w:pPr>
      <w:r w:rsidRPr="00CE6FF5">
        <w:rPr>
          <w:rFonts w:eastAsia="Arial"/>
          <w:sz w:val="28"/>
          <w:szCs w:val="28"/>
        </w:rPr>
        <w:t xml:space="preserve">  </w:t>
      </w:r>
      <w:r w:rsidR="00CE6FF5" w:rsidRPr="00CE6FF5">
        <w:rPr>
          <w:sz w:val="28"/>
          <w:szCs w:val="28"/>
        </w:rPr>
        <w:t>UMOWA nr …….</w:t>
      </w:r>
    </w:p>
    <w:p w14:paraId="12E34969" w14:textId="77777777" w:rsidR="00CE6FF5" w:rsidRPr="00CE6FF5" w:rsidRDefault="00CE6FF5" w:rsidP="00CE6FF5">
      <w:pPr>
        <w:spacing w:before="47" w:line="285" w:lineRule="auto"/>
        <w:ind w:left="995" w:right="915" w:firstLine="4"/>
        <w:jc w:val="center"/>
        <w:rPr>
          <w:rFonts w:ascii="Times New Roman" w:hAnsi="Times New Roman" w:cs="Times New Roman"/>
          <w:i/>
          <w:sz w:val="28"/>
          <w:szCs w:val="28"/>
        </w:rPr>
      </w:pPr>
      <w:r w:rsidRPr="00CE6FF5">
        <w:rPr>
          <w:rFonts w:ascii="Times New Roman" w:hAnsi="Times New Roman" w:cs="Times New Roman"/>
          <w:b/>
          <w:sz w:val="28"/>
          <w:szCs w:val="28"/>
        </w:rPr>
        <w:t xml:space="preserve">na udzielanie świadczeń zdrowotnych </w:t>
      </w:r>
    </w:p>
    <w:p w14:paraId="3483EE41" w14:textId="77777777" w:rsidR="00CE6FF5" w:rsidRPr="00CE6FF5" w:rsidRDefault="00CE6FF5" w:rsidP="00CE6FF5">
      <w:pPr>
        <w:pStyle w:val="Tekstpodstawowy"/>
        <w:tabs>
          <w:tab w:val="left" w:leader="dot" w:pos="2759"/>
        </w:tabs>
        <w:spacing w:before="136"/>
        <w:ind w:left="196"/>
        <w:jc w:val="left"/>
        <w:rPr>
          <w:sz w:val="24"/>
          <w:szCs w:val="24"/>
        </w:rPr>
      </w:pPr>
      <w:r w:rsidRPr="00CE6FF5">
        <w:rPr>
          <w:sz w:val="24"/>
          <w:szCs w:val="24"/>
        </w:rPr>
        <w:t>zawarta w dniu</w:t>
      </w:r>
      <w:r w:rsidRPr="00CE6FF5">
        <w:rPr>
          <w:sz w:val="24"/>
          <w:szCs w:val="24"/>
        </w:rPr>
        <w:tab/>
        <w:t xml:space="preserve">……………r. w Rawie Mazowieckiej (dalej zwana </w:t>
      </w:r>
      <w:r w:rsidRPr="00CE6FF5">
        <w:rPr>
          <w:b/>
          <w:sz w:val="24"/>
          <w:szCs w:val="24"/>
        </w:rPr>
        <w:t>„Umową”</w:t>
      </w:r>
      <w:r w:rsidRPr="00CE6FF5">
        <w:rPr>
          <w:sz w:val="24"/>
          <w:szCs w:val="24"/>
        </w:rPr>
        <w:t>), pomiędzy:</w:t>
      </w:r>
    </w:p>
    <w:p w14:paraId="4457F46D" w14:textId="77777777" w:rsidR="00CE6FF5" w:rsidRPr="00CE6FF5" w:rsidRDefault="00CE6FF5" w:rsidP="00CE6FF5">
      <w:pPr>
        <w:pStyle w:val="Tekstpodstawowy"/>
        <w:tabs>
          <w:tab w:val="left" w:leader="dot" w:pos="2759"/>
        </w:tabs>
        <w:spacing w:before="136"/>
        <w:ind w:left="196"/>
        <w:jc w:val="left"/>
        <w:rPr>
          <w:sz w:val="24"/>
          <w:szCs w:val="24"/>
        </w:rPr>
      </w:pPr>
    </w:p>
    <w:p w14:paraId="7D48D801" w14:textId="77777777" w:rsidR="00CE6FF5" w:rsidRPr="00CE6FF5" w:rsidRDefault="00CE6FF5" w:rsidP="00CE6FF5">
      <w:pPr>
        <w:pStyle w:val="Akapitzlist"/>
        <w:widowControl w:val="0"/>
        <w:numPr>
          <w:ilvl w:val="0"/>
          <w:numId w:val="14"/>
        </w:numPr>
        <w:autoSpaceDE w:val="0"/>
        <w:autoSpaceDN w:val="0"/>
        <w:spacing w:after="0" w:line="240" w:lineRule="auto"/>
        <w:ind w:right="0"/>
        <w:contextualSpacing w:val="0"/>
        <w:jc w:val="both"/>
        <w:rPr>
          <w:rFonts w:ascii="Times New Roman" w:hAnsi="Times New Roman" w:cs="Times New Roman"/>
          <w:b/>
          <w:szCs w:val="24"/>
        </w:rPr>
      </w:pPr>
      <w:r w:rsidRPr="00CE6FF5">
        <w:rPr>
          <w:rFonts w:ascii="Times New Roman" w:hAnsi="Times New Roman" w:cs="Times New Roman"/>
          <w:b/>
          <w:szCs w:val="24"/>
        </w:rPr>
        <w:t>Samodzielnym Publicznym Zakładem Opieki Zdrowotnej w Rawie Mazowieckiej</w:t>
      </w:r>
      <w:r w:rsidRPr="00CE6FF5">
        <w:rPr>
          <w:rFonts w:ascii="Times New Roman" w:hAnsi="Times New Roman" w:cs="Times New Roman"/>
          <w:szCs w:val="24"/>
        </w:rPr>
        <w:t>, ul. Warszawska 14, 96-200 Rawa Mazowiecka wpisanym do rejestru stowarzyszeń, innych organizacji społecznych i zawodowych, fundacji oraz samodzielnych publicznych zakładów opieki zdrowotnej Krajowego Rejestru Sądowego pod numerem KRS 0000174011, posiadającym numer NIP 8351328753  reprezentowanym przez:</w:t>
      </w:r>
    </w:p>
    <w:p w14:paraId="6E939978" w14:textId="77777777" w:rsidR="00CE6FF5" w:rsidRPr="00CE6FF5" w:rsidRDefault="00CE6FF5" w:rsidP="00CE6FF5">
      <w:pPr>
        <w:ind w:left="720"/>
        <w:jc w:val="both"/>
        <w:rPr>
          <w:rFonts w:ascii="Times New Roman" w:hAnsi="Times New Roman" w:cs="Times New Roman"/>
          <w:szCs w:val="24"/>
        </w:rPr>
      </w:pPr>
    </w:p>
    <w:p w14:paraId="2F737B38" w14:textId="77777777" w:rsidR="00CE6FF5" w:rsidRPr="00CE6FF5" w:rsidRDefault="00CE6FF5" w:rsidP="00CE6FF5">
      <w:pPr>
        <w:ind w:left="3402" w:right="1" w:hanging="3402"/>
        <w:jc w:val="both"/>
        <w:rPr>
          <w:rFonts w:ascii="Times New Roman" w:hAnsi="Times New Roman" w:cs="Times New Roman"/>
          <w:szCs w:val="24"/>
        </w:rPr>
      </w:pPr>
      <w:r w:rsidRPr="00CE6FF5">
        <w:rPr>
          <w:rFonts w:ascii="Times New Roman" w:hAnsi="Times New Roman" w:cs="Times New Roman"/>
          <w:szCs w:val="24"/>
        </w:rPr>
        <w:t xml:space="preserve">      Małg</w:t>
      </w:r>
      <w:r>
        <w:rPr>
          <w:rFonts w:ascii="Times New Roman" w:hAnsi="Times New Roman" w:cs="Times New Roman"/>
          <w:szCs w:val="24"/>
        </w:rPr>
        <w:t xml:space="preserve">orzatę Leszczyńską  – Dyrektora </w:t>
      </w:r>
      <w:r w:rsidRPr="00CE6FF5">
        <w:rPr>
          <w:rFonts w:ascii="Times New Roman" w:hAnsi="Times New Roman" w:cs="Times New Roman"/>
          <w:szCs w:val="24"/>
        </w:rPr>
        <w:t>Samodzielnego Publicznego Za</w:t>
      </w:r>
      <w:r>
        <w:rPr>
          <w:rFonts w:ascii="Times New Roman" w:hAnsi="Times New Roman" w:cs="Times New Roman"/>
          <w:szCs w:val="24"/>
        </w:rPr>
        <w:t xml:space="preserve">kładu Opieki Zdrowotnej w  </w:t>
      </w:r>
      <w:r w:rsidRPr="00CE6FF5">
        <w:rPr>
          <w:rFonts w:ascii="Times New Roman" w:hAnsi="Times New Roman" w:cs="Times New Roman"/>
          <w:szCs w:val="24"/>
        </w:rPr>
        <w:t xml:space="preserve">Rawie Mazowieckiej </w:t>
      </w:r>
    </w:p>
    <w:p w14:paraId="7C4AD919" w14:textId="77777777" w:rsidR="00CE6FF5" w:rsidRPr="00CE6FF5" w:rsidRDefault="00CE6FF5" w:rsidP="00CE6FF5">
      <w:pPr>
        <w:jc w:val="both"/>
        <w:rPr>
          <w:rFonts w:ascii="Times New Roman" w:hAnsi="Times New Roman" w:cs="Times New Roman"/>
          <w:szCs w:val="24"/>
        </w:rPr>
      </w:pPr>
    </w:p>
    <w:p w14:paraId="5E779867" w14:textId="77777777" w:rsidR="00CE6FF5" w:rsidRPr="00CE6FF5" w:rsidRDefault="00CE6FF5" w:rsidP="00CE6FF5">
      <w:pPr>
        <w:ind w:right="1"/>
        <w:rPr>
          <w:rFonts w:ascii="Times New Roman" w:hAnsi="Times New Roman" w:cs="Times New Roman"/>
          <w:szCs w:val="24"/>
        </w:rPr>
      </w:pPr>
      <w:r w:rsidRPr="00CE6FF5">
        <w:rPr>
          <w:rFonts w:ascii="Times New Roman" w:hAnsi="Times New Roman" w:cs="Times New Roman"/>
          <w:szCs w:val="24"/>
        </w:rPr>
        <w:t xml:space="preserve">zwanym dalej </w:t>
      </w:r>
      <w:r w:rsidRPr="00CE6FF5">
        <w:rPr>
          <w:rFonts w:ascii="Times New Roman" w:hAnsi="Times New Roman" w:cs="Times New Roman"/>
          <w:b/>
          <w:szCs w:val="24"/>
        </w:rPr>
        <w:t xml:space="preserve"> </w:t>
      </w:r>
      <w:r w:rsidRPr="00CE6FF5">
        <w:rPr>
          <w:rFonts w:ascii="Times New Roman" w:hAnsi="Times New Roman" w:cs="Times New Roman"/>
          <w:szCs w:val="24"/>
        </w:rPr>
        <w:t xml:space="preserve"> </w:t>
      </w:r>
      <w:r w:rsidR="00CA432F" w:rsidRPr="00CE6FF5">
        <w:rPr>
          <w:rFonts w:ascii="Times New Roman" w:hAnsi="Times New Roman" w:cs="Times New Roman"/>
          <w:b/>
          <w:szCs w:val="24"/>
        </w:rPr>
        <w:t>„Udzielającym Zamówienia”</w:t>
      </w:r>
    </w:p>
    <w:p w14:paraId="2D1E9F3B" w14:textId="77777777" w:rsidR="00CE6FF5" w:rsidRPr="00CE6FF5" w:rsidRDefault="00CA432F" w:rsidP="00CE6FF5">
      <w:pPr>
        <w:pStyle w:val="Tekstpodstawowy"/>
        <w:spacing w:before="6"/>
        <w:jc w:val="left"/>
        <w:rPr>
          <w:sz w:val="24"/>
          <w:szCs w:val="24"/>
        </w:rPr>
      </w:pPr>
      <w:r>
        <w:rPr>
          <w:sz w:val="24"/>
          <w:szCs w:val="24"/>
        </w:rPr>
        <w:t>a</w:t>
      </w:r>
    </w:p>
    <w:p w14:paraId="0ACF5EEC" w14:textId="77777777" w:rsidR="00CE6FF5" w:rsidRPr="00CE6FF5" w:rsidRDefault="00CE6FF5" w:rsidP="00CE6FF5">
      <w:pPr>
        <w:pStyle w:val="Tekstpodstawowy"/>
        <w:numPr>
          <w:ilvl w:val="0"/>
          <w:numId w:val="14"/>
        </w:numPr>
        <w:spacing w:before="45"/>
        <w:jc w:val="left"/>
        <w:rPr>
          <w:sz w:val="24"/>
          <w:szCs w:val="24"/>
        </w:rPr>
      </w:pPr>
      <w:r>
        <w:rPr>
          <w:sz w:val="24"/>
          <w:szCs w:val="24"/>
        </w:rPr>
        <w:t>…………………………………………………………………………………………………………………………………………………………………………………………………………………………………………………………………………………………………………………………………………………………………………</w:t>
      </w:r>
    </w:p>
    <w:p w14:paraId="507937F5" w14:textId="77777777" w:rsidR="00CE6FF5" w:rsidRPr="00CE6FF5" w:rsidRDefault="00CE6FF5" w:rsidP="00CE6FF5">
      <w:pPr>
        <w:spacing w:before="47"/>
        <w:ind w:left="196" w:right="1"/>
        <w:rPr>
          <w:rFonts w:ascii="Times New Roman" w:hAnsi="Times New Roman" w:cs="Times New Roman"/>
          <w:szCs w:val="24"/>
        </w:rPr>
      </w:pPr>
      <w:r w:rsidRPr="00CE6FF5">
        <w:rPr>
          <w:rFonts w:ascii="Times New Roman" w:hAnsi="Times New Roman" w:cs="Times New Roman"/>
          <w:szCs w:val="24"/>
        </w:rPr>
        <w:t xml:space="preserve">zwanym dalej </w:t>
      </w:r>
      <w:r w:rsidR="00CA432F" w:rsidRPr="00CA432F">
        <w:rPr>
          <w:rFonts w:ascii="Times New Roman" w:hAnsi="Times New Roman" w:cs="Times New Roman"/>
          <w:b/>
          <w:szCs w:val="24"/>
        </w:rPr>
        <w:t xml:space="preserve"> </w:t>
      </w:r>
      <w:r w:rsidR="00CA432F" w:rsidRPr="00CE6FF5">
        <w:rPr>
          <w:rFonts w:ascii="Times New Roman" w:hAnsi="Times New Roman" w:cs="Times New Roman"/>
          <w:b/>
          <w:szCs w:val="24"/>
        </w:rPr>
        <w:t>„Przyjmującym Zamówienie”</w:t>
      </w:r>
      <w:r w:rsidR="00CA432F">
        <w:rPr>
          <w:rFonts w:ascii="Times New Roman" w:hAnsi="Times New Roman" w:cs="Times New Roman"/>
          <w:b/>
          <w:szCs w:val="24"/>
        </w:rPr>
        <w:br/>
      </w:r>
    </w:p>
    <w:p w14:paraId="5564A2FF" w14:textId="77777777" w:rsidR="00CE6FF5" w:rsidRPr="00CE6FF5" w:rsidRDefault="00CE6FF5" w:rsidP="00CE6FF5">
      <w:pPr>
        <w:pStyle w:val="Tekstpodstawowy"/>
        <w:jc w:val="left"/>
        <w:rPr>
          <w:sz w:val="24"/>
          <w:szCs w:val="24"/>
        </w:rPr>
      </w:pPr>
    </w:p>
    <w:p w14:paraId="10CDE72F" w14:textId="77777777" w:rsidR="00CE6FF5" w:rsidRPr="00CE6FF5" w:rsidRDefault="00CE6FF5" w:rsidP="00CE6FF5">
      <w:pPr>
        <w:pStyle w:val="Tekstpodstawowy"/>
        <w:jc w:val="left"/>
        <w:rPr>
          <w:i/>
          <w:sz w:val="24"/>
          <w:szCs w:val="24"/>
        </w:rPr>
      </w:pPr>
    </w:p>
    <w:p w14:paraId="462AA1AF" w14:textId="77777777" w:rsidR="00FA1F34" w:rsidRPr="00CA432F" w:rsidRDefault="00147F2F" w:rsidP="00CA432F">
      <w:pPr>
        <w:spacing w:after="607"/>
        <w:ind w:left="0" w:right="259"/>
        <w:jc w:val="both"/>
        <w:rPr>
          <w:rFonts w:ascii="Times New Roman" w:hAnsi="Times New Roman" w:cs="Times New Roman"/>
        </w:rPr>
      </w:pPr>
      <w:r w:rsidRPr="00147F2F">
        <w:rPr>
          <w:rFonts w:ascii="Times New Roman" w:hAnsi="Times New Roman" w:cs="Times New Roman"/>
        </w:rPr>
        <w:t xml:space="preserve">W wyniku przeprowadzonego postępowania konkursowego i wyboru oferty Przyjmującego zamówienie zgodnie z przepisem </w:t>
      </w:r>
      <w:r>
        <w:rPr>
          <w:rFonts w:ascii="Times New Roman" w:hAnsi="Times New Roman" w:cs="Times New Roman"/>
        </w:rPr>
        <w:t xml:space="preserve">art. </w:t>
      </w:r>
      <w:r w:rsidRPr="00147F2F">
        <w:rPr>
          <w:rFonts w:ascii="Times New Roman" w:hAnsi="Times New Roman" w:cs="Times New Roman"/>
        </w:rPr>
        <w:t xml:space="preserve">26 </w:t>
      </w:r>
      <w:r w:rsidR="00102119">
        <w:rPr>
          <w:rFonts w:ascii="Times New Roman" w:hAnsi="Times New Roman" w:cs="Times New Roman"/>
        </w:rPr>
        <w:t xml:space="preserve">i art. 27 </w:t>
      </w:r>
      <w:r w:rsidRPr="00147F2F">
        <w:rPr>
          <w:rFonts w:ascii="Times New Roman" w:hAnsi="Times New Roman" w:cs="Times New Roman"/>
          <w:color w:val="auto"/>
          <w:szCs w:val="24"/>
          <w:shd w:val="clear" w:color="auto" w:fill="FFFFFF"/>
        </w:rPr>
        <w:t>ustawy z dnia 15 kwietnia 2011 r. o działalności leczniczej (</w:t>
      </w:r>
      <w:proofErr w:type="spellStart"/>
      <w:r w:rsidRPr="00147F2F">
        <w:rPr>
          <w:rFonts w:ascii="Times New Roman" w:hAnsi="Times New Roman" w:cs="Times New Roman"/>
          <w:color w:val="auto"/>
          <w:szCs w:val="24"/>
          <w:shd w:val="clear" w:color="auto" w:fill="FFFFFF"/>
        </w:rPr>
        <w:t>t.j</w:t>
      </w:r>
      <w:proofErr w:type="spellEnd"/>
      <w:r w:rsidRPr="00147F2F">
        <w:rPr>
          <w:rFonts w:ascii="Times New Roman" w:hAnsi="Times New Roman" w:cs="Times New Roman"/>
          <w:color w:val="auto"/>
          <w:szCs w:val="24"/>
          <w:shd w:val="clear" w:color="auto" w:fill="FFFFFF"/>
        </w:rPr>
        <w:t>. Dz. U. z 2023 r. poz. 991</w:t>
      </w:r>
      <w:r>
        <w:rPr>
          <w:rFonts w:ascii="Times New Roman" w:hAnsi="Times New Roman" w:cs="Times New Roman"/>
          <w:color w:val="auto"/>
          <w:szCs w:val="24"/>
          <w:shd w:val="clear" w:color="auto" w:fill="FFFFFF"/>
        </w:rPr>
        <w:t xml:space="preserve"> z </w:t>
      </w:r>
      <w:proofErr w:type="spellStart"/>
      <w:r>
        <w:rPr>
          <w:rFonts w:ascii="Times New Roman" w:hAnsi="Times New Roman" w:cs="Times New Roman"/>
          <w:color w:val="auto"/>
          <w:szCs w:val="24"/>
          <w:shd w:val="clear" w:color="auto" w:fill="FFFFFF"/>
        </w:rPr>
        <w:t>późn</w:t>
      </w:r>
      <w:proofErr w:type="spellEnd"/>
      <w:r>
        <w:rPr>
          <w:rFonts w:ascii="Times New Roman" w:hAnsi="Times New Roman" w:cs="Times New Roman"/>
          <w:color w:val="auto"/>
          <w:szCs w:val="24"/>
          <w:shd w:val="clear" w:color="auto" w:fill="FFFFFF"/>
        </w:rPr>
        <w:t>. zm.</w:t>
      </w:r>
      <w:r w:rsidRPr="00147F2F">
        <w:rPr>
          <w:rFonts w:ascii="Times New Roman" w:hAnsi="Times New Roman" w:cs="Times New Roman"/>
          <w:color w:val="auto"/>
          <w:szCs w:val="24"/>
          <w:shd w:val="clear" w:color="auto" w:fill="FFFFFF"/>
        </w:rPr>
        <w:t xml:space="preserve">), </w:t>
      </w:r>
      <w:r w:rsidRPr="00147F2F">
        <w:rPr>
          <w:rFonts w:ascii="Times New Roman" w:hAnsi="Times New Roman" w:cs="Times New Roman"/>
        </w:rPr>
        <w:t>Strony zawierają Umowę o treści następującej:</w:t>
      </w:r>
    </w:p>
    <w:p w14:paraId="6C898579" w14:textId="77777777" w:rsidR="00FA1F34" w:rsidRPr="00790CD0" w:rsidRDefault="00EF7D76">
      <w:pPr>
        <w:spacing w:after="258" w:line="259" w:lineRule="auto"/>
        <w:ind w:left="11" w:right="2"/>
        <w:jc w:val="center"/>
        <w:rPr>
          <w:rFonts w:ascii="Times New Roman" w:hAnsi="Times New Roman" w:cs="Times New Roman"/>
          <w:b/>
          <w:szCs w:val="24"/>
        </w:rPr>
      </w:pPr>
      <w:r w:rsidRPr="00790CD0">
        <w:rPr>
          <w:rFonts w:ascii="Times New Roman" w:hAnsi="Times New Roman" w:cs="Times New Roman"/>
          <w:b/>
          <w:szCs w:val="24"/>
        </w:rPr>
        <w:t xml:space="preserve">§ 1 </w:t>
      </w:r>
    </w:p>
    <w:p w14:paraId="72D2570F" w14:textId="77777777" w:rsidR="00CA432F" w:rsidRPr="00DB74BE" w:rsidRDefault="00CA432F" w:rsidP="00CA432F">
      <w:pPr>
        <w:spacing w:after="0" w:line="247" w:lineRule="auto"/>
        <w:ind w:right="259"/>
        <w:jc w:val="both"/>
        <w:rPr>
          <w:rFonts w:ascii="Times New Roman" w:hAnsi="Times New Roman" w:cs="Times New Roman"/>
          <w:color w:val="FF0000"/>
          <w:szCs w:val="24"/>
        </w:rPr>
      </w:pPr>
      <w:r>
        <w:rPr>
          <w:rFonts w:ascii="Times New Roman" w:hAnsi="Times New Roman" w:cs="Times New Roman"/>
          <w:szCs w:val="24"/>
        </w:rPr>
        <w:t xml:space="preserve">1. </w:t>
      </w:r>
      <w:r w:rsidRPr="00CA432F">
        <w:rPr>
          <w:rFonts w:ascii="Times New Roman" w:hAnsi="Times New Roman" w:cs="Times New Roman"/>
          <w:szCs w:val="24"/>
        </w:rPr>
        <w:t>Udzielający zamówienie zleca, a Przyjmujący zamówienie przyjmuje do wykonania udzielanie świadczeń zdrowotnych polegających na wykonywaniu opisów badań TK/MR/RTG (dalej zwane „opisami”) na rzecz pacjentów Udzielającego zamówienia na warunkach wskazanych w niniejszej umowie</w:t>
      </w:r>
      <w:r w:rsidR="00DB74BE">
        <w:rPr>
          <w:rFonts w:ascii="Times New Roman" w:hAnsi="Times New Roman" w:cs="Times New Roman"/>
          <w:szCs w:val="24"/>
        </w:rPr>
        <w:t xml:space="preserve">, </w:t>
      </w:r>
      <w:r w:rsidR="00DB74BE" w:rsidRPr="00DB74BE">
        <w:rPr>
          <w:rFonts w:ascii="Times New Roman" w:hAnsi="Times New Roman" w:cs="Times New Roman"/>
          <w:color w:val="FF0000"/>
        </w:rPr>
        <w:t>z dostępem 24 godzinnym na dobę 7 dni w tygodniu, tj.: we wszystkie dni robocze, niedziele i święta.</w:t>
      </w:r>
    </w:p>
    <w:p w14:paraId="0A62CE11" w14:textId="77777777" w:rsidR="00CA432F" w:rsidRDefault="00CA432F" w:rsidP="00CA432F">
      <w:pPr>
        <w:spacing w:after="0" w:line="247" w:lineRule="auto"/>
        <w:ind w:right="259"/>
        <w:jc w:val="both"/>
        <w:rPr>
          <w:rFonts w:ascii="Times New Roman" w:hAnsi="Times New Roman" w:cs="Times New Roman"/>
          <w:color w:val="auto"/>
          <w:szCs w:val="24"/>
        </w:rPr>
      </w:pPr>
      <w:r>
        <w:rPr>
          <w:rFonts w:ascii="Times New Roman" w:hAnsi="Times New Roman" w:cs="Times New Roman"/>
          <w:color w:val="auto"/>
          <w:szCs w:val="24"/>
        </w:rPr>
        <w:t xml:space="preserve">2. </w:t>
      </w:r>
      <w:r w:rsidR="00B46CA9" w:rsidRPr="00CA432F">
        <w:rPr>
          <w:rFonts w:ascii="Times New Roman" w:hAnsi="Times New Roman" w:cs="Times New Roman"/>
          <w:szCs w:val="24"/>
        </w:rPr>
        <w:t>Badania</w:t>
      </w:r>
      <w:r w:rsidR="00EF7D76" w:rsidRPr="00CA432F">
        <w:rPr>
          <w:rFonts w:ascii="Times New Roman" w:hAnsi="Times New Roman" w:cs="Times New Roman"/>
          <w:szCs w:val="24"/>
        </w:rPr>
        <w:t xml:space="preserve"> będą przesyłane do opisu do Przyjmującego Zamówienie za pomocą systemu </w:t>
      </w:r>
      <w:proofErr w:type="spellStart"/>
      <w:r w:rsidR="00EF7D76" w:rsidRPr="00CA432F">
        <w:rPr>
          <w:rFonts w:ascii="Times New Roman" w:hAnsi="Times New Roman" w:cs="Times New Roman"/>
          <w:szCs w:val="24"/>
        </w:rPr>
        <w:t>teleradiologii</w:t>
      </w:r>
      <w:proofErr w:type="spellEnd"/>
      <w:r w:rsidR="00EF7D76" w:rsidRPr="00CA432F">
        <w:rPr>
          <w:rFonts w:ascii="Times New Roman" w:hAnsi="Times New Roman" w:cs="Times New Roman"/>
          <w:szCs w:val="24"/>
        </w:rPr>
        <w:t>.</w:t>
      </w:r>
    </w:p>
    <w:p w14:paraId="0B882025" w14:textId="77777777" w:rsidR="00CA432F" w:rsidRDefault="00CA432F" w:rsidP="00CA432F">
      <w:pPr>
        <w:spacing w:after="0" w:line="247" w:lineRule="auto"/>
        <w:ind w:right="259"/>
        <w:jc w:val="both"/>
        <w:rPr>
          <w:rFonts w:ascii="Times New Roman" w:hAnsi="Times New Roman" w:cs="Times New Roman"/>
          <w:color w:val="auto"/>
          <w:szCs w:val="24"/>
        </w:rPr>
      </w:pPr>
      <w:r>
        <w:rPr>
          <w:rFonts w:ascii="Times New Roman" w:hAnsi="Times New Roman" w:cs="Times New Roman"/>
          <w:color w:val="auto"/>
          <w:szCs w:val="24"/>
        </w:rPr>
        <w:t xml:space="preserve">3. </w:t>
      </w:r>
      <w:r w:rsidR="00B46CA9" w:rsidRPr="00CA432F">
        <w:rPr>
          <w:rFonts w:ascii="Times New Roman" w:hAnsi="Times New Roman" w:cs="Times New Roman"/>
          <w:szCs w:val="24"/>
        </w:rPr>
        <w:t xml:space="preserve">System </w:t>
      </w:r>
      <w:proofErr w:type="spellStart"/>
      <w:r w:rsidR="00B46CA9" w:rsidRPr="00CA432F">
        <w:rPr>
          <w:rFonts w:ascii="Times New Roman" w:hAnsi="Times New Roman" w:cs="Times New Roman"/>
          <w:szCs w:val="24"/>
        </w:rPr>
        <w:t>teleradiologii</w:t>
      </w:r>
      <w:proofErr w:type="spellEnd"/>
      <w:r w:rsidR="00B46CA9" w:rsidRPr="00CA432F">
        <w:rPr>
          <w:rFonts w:ascii="Times New Roman" w:hAnsi="Times New Roman" w:cs="Times New Roman"/>
          <w:szCs w:val="24"/>
        </w:rPr>
        <w:t xml:space="preserve"> to system działający zdalnie (poprzez sieć Internet), który prowadzi i utrzymuje Przyjmujący Zamówienie. Przyjmujący Zamówienie zapewnia całodobowy dostęp do systemu </w:t>
      </w:r>
      <w:proofErr w:type="spellStart"/>
      <w:r w:rsidR="00B46CA9" w:rsidRPr="00CA432F">
        <w:rPr>
          <w:rFonts w:ascii="Times New Roman" w:hAnsi="Times New Roman" w:cs="Times New Roman"/>
          <w:szCs w:val="24"/>
        </w:rPr>
        <w:t>teleradiologii</w:t>
      </w:r>
      <w:proofErr w:type="spellEnd"/>
      <w:r w:rsidR="00B46CA9" w:rsidRPr="00CA432F">
        <w:rPr>
          <w:rFonts w:ascii="Times New Roman" w:hAnsi="Times New Roman" w:cs="Times New Roman"/>
          <w:szCs w:val="24"/>
        </w:rPr>
        <w:t xml:space="preserve"> Udzielającemu Zamówienia tak, by możliwe było co najmniej wprowadzanie zleceń (materiałów do Opisów) oraz odbieranie gotowych Opisów przez Udzielającego Zamówienia).</w:t>
      </w:r>
      <w:r w:rsidR="00EF7D76" w:rsidRPr="00CA432F">
        <w:rPr>
          <w:rFonts w:ascii="Times New Roman" w:hAnsi="Times New Roman" w:cs="Times New Roman"/>
          <w:szCs w:val="24"/>
        </w:rPr>
        <w:t xml:space="preserve">  </w:t>
      </w:r>
    </w:p>
    <w:p w14:paraId="0045E73D" w14:textId="77777777" w:rsidR="00CA432F" w:rsidRDefault="00CA432F" w:rsidP="00CA432F">
      <w:pPr>
        <w:spacing w:after="0" w:line="247" w:lineRule="auto"/>
        <w:ind w:right="259"/>
        <w:jc w:val="both"/>
        <w:rPr>
          <w:rFonts w:ascii="Times New Roman" w:hAnsi="Times New Roman" w:cs="Times New Roman"/>
          <w:color w:val="auto"/>
          <w:szCs w:val="24"/>
        </w:rPr>
      </w:pPr>
      <w:r>
        <w:rPr>
          <w:rFonts w:ascii="Times New Roman" w:hAnsi="Times New Roman" w:cs="Times New Roman"/>
          <w:color w:val="auto"/>
          <w:szCs w:val="24"/>
        </w:rPr>
        <w:lastRenderedPageBreak/>
        <w:t xml:space="preserve">4. </w:t>
      </w:r>
      <w:r w:rsidR="00EF7D76" w:rsidRPr="00CA432F">
        <w:rPr>
          <w:rFonts w:ascii="Times New Roman" w:hAnsi="Times New Roman" w:cs="Times New Roman"/>
          <w:szCs w:val="24"/>
        </w:rPr>
        <w:t xml:space="preserve">Przyjmujący Zamówienie będzie dokonywał opisu badań zgodnie z zasadami </w:t>
      </w:r>
      <w:r w:rsidR="00790CD0">
        <w:rPr>
          <w:rFonts w:ascii="Times New Roman" w:hAnsi="Times New Roman" w:cs="Times New Roman"/>
          <w:szCs w:val="24"/>
        </w:rPr>
        <w:t xml:space="preserve">aktualnej </w:t>
      </w:r>
      <w:r w:rsidR="00EF7D76" w:rsidRPr="00CA432F">
        <w:rPr>
          <w:rFonts w:ascii="Times New Roman" w:hAnsi="Times New Roman" w:cs="Times New Roman"/>
          <w:szCs w:val="24"/>
        </w:rPr>
        <w:t xml:space="preserve">wiedzy medycznej. </w:t>
      </w:r>
    </w:p>
    <w:p w14:paraId="14C4C0B1" w14:textId="77777777" w:rsidR="00D704A5" w:rsidRPr="00D704A5" w:rsidRDefault="00CA432F" w:rsidP="00CA432F">
      <w:pPr>
        <w:spacing w:after="0" w:line="247" w:lineRule="auto"/>
        <w:ind w:right="259"/>
        <w:jc w:val="both"/>
        <w:rPr>
          <w:rFonts w:ascii="Times New Roman" w:hAnsi="Times New Roman" w:cs="Times New Roman"/>
          <w:color w:val="auto"/>
        </w:rPr>
      </w:pPr>
      <w:r w:rsidRPr="00D704A5">
        <w:rPr>
          <w:rFonts w:ascii="Times New Roman" w:hAnsi="Times New Roman" w:cs="Times New Roman"/>
          <w:color w:val="auto"/>
          <w:szCs w:val="24"/>
        </w:rPr>
        <w:t xml:space="preserve">5. </w:t>
      </w:r>
      <w:r w:rsidR="00D704A5" w:rsidRPr="00D704A5">
        <w:rPr>
          <w:rFonts w:ascii="Times New Roman" w:hAnsi="Times New Roman" w:cs="Times New Roman"/>
          <w:color w:val="auto"/>
        </w:rPr>
        <w:t xml:space="preserve">Przyjmujący Zamówienie zobowiązuje się do wykonywania określonych w ust. 1  świadczeń zgodnie z zasadami wiedzy medycznej oraz z uwzględnieniem postępu w zakresie diagnostyki radiologicznej przy jednoczesnym zachowaniu należytej staranności w tym zakresie oraz poszanowaniu praw pacjentów do zachowania tajemnicy spraw związanych z udzielanymi im w ramach niniejszej umowy świadczeniami zdrowotnymi, a także zgodnie z obowiązującymi przepisami prawa w tym z właściwymi ze względu na przedmiot umowy przepisami wprowadzonymi przez NFZ. </w:t>
      </w:r>
    </w:p>
    <w:p w14:paraId="5B20FC40" w14:textId="77777777" w:rsidR="00D704A5" w:rsidRPr="00D704A5" w:rsidRDefault="00D704A5" w:rsidP="00CA432F">
      <w:pPr>
        <w:spacing w:after="0" w:line="247" w:lineRule="auto"/>
        <w:ind w:right="259"/>
        <w:jc w:val="both"/>
        <w:rPr>
          <w:rFonts w:ascii="Times New Roman" w:hAnsi="Times New Roman" w:cs="Times New Roman"/>
          <w:color w:val="auto"/>
        </w:rPr>
      </w:pPr>
      <w:r w:rsidRPr="00D704A5">
        <w:rPr>
          <w:rFonts w:ascii="Times New Roman" w:hAnsi="Times New Roman" w:cs="Times New Roman"/>
          <w:color w:val="auto"/>
        </w:rPr>
        <w:t xml:space="preserve">6. Przyjmujący zamówienie oświadcza, że świadczenia zdrowotne będące przedmiotem niniejszej umowy, będą wykonywane przez osoby (minimum 2 osoby) wykonujące zawód lekarza i posiadające, co najmniej II stopień lub tytuł specjalisty w dziedzinie rentgenodiagnostyki, radiologii, radiodiagnostyki lub radiologii i diagnostyki obrazowej. </w:t>
      </w:r>
    </w:p>
    <w:p w14:paraId="1B7A0311" w14:textId="77777777" w:rsidR="00D704A5" w:rsidRPr="00D704A5" w:rsidRDefault="00D704A5" w:rsidP="00CA432F">
      <w:pPr>
        <w:spacing w:after="0" w:line="247" w:lineRule="auto"/>
        <w:ind w:right="259"/>
        <w:jc w:val="both"/>
        <w:rPr>
          <w:rFonts w:ascii="Times New Roman" w:hAnsi="Times New Roman" w:cs="Times New Roman"/>
          <w:color w:val="auto"/>
        </w:rPr>
      </w:pPr>
      <w:r w:rsidRPr="00D704A5">
        <w:rPr>
          <w:rFonts w:ascii="Times New Roman" w:hAnsi="Times New Roman" w:cs="Times New Roman"/>
          <w:color w:val="auto"/>
        </w:rPr>
        <w:t xml:space="preserve">7. Przyjmujący Zamówienie zobowiązuje się przestrzegać: </w:t>
      </w:r>
    </w:p>
    <w:p w14:paraId="32D46ABC" w14:textId="77777777" w:rsidR="00D704A5" w:rsidRPr="00D704A5" w:rsidRDefault="00D704A5" w:rsidP="00CA432F">
      <w:pPr>
        <w:spacing w:after="0" w:line="247" w:lineRule="auto"/>
        <w:ind w:right="259"/>
        <w:jc w:val="both"/>
        <w:rPr>
          <w:rFonts w:ascii="Times New Roman" w:hAnsi="Times New Roman" w:cs="Times New Roman"/>
          <w:color w:val="auto"/>
        </w:rPr>
      </w:pPr>
      <w:r w:rsidRPr="00D704A5">
        <w:rPr>
          <w:rFonts w:ascii="Times New Roman" w:hAnsi="Times New Roman" w:cs="Times New Roman"/>
          <w:color w:val="auto"/>
        </w:rPr>
        <w:t xml:space="preserve">1) przepisy określające prawa pacjenta, </w:t>
      </w:r>
    </w:p>
    <w:p w14:paraId="1A0F73AF" w14:textId="77777777" w:rsidR="00D704A5" w:rsidRPr="00D704A5" w:rsidRDefault="00D704A5" w:rsidP="00CA432F">
      <w:pPr>
        <w:spacing w:after="0" w:line="247" w:lineRule="auto"/>
        <w:ind w:right="259"/>
        <w:jc w:val="both"/>
        <w:rPr>
          <w:rFonts w:ascii="Times New Roman" w:hAnsi="Times New Roman" w:cs="Times New Roman"/>
          <w:color w:val="auto"/>
        </w:rPr>
      </w:pPr>
      <w:r w:rsidRPr="00D704A5">
        <w:rPr>
          <w:rFonts w:ascii="Times New Roman" w:hAnsi="Times New Roman" w:cs="Times New Roman"/>
          <w:color w:val="auto"/>
        </w:rPr>
        <w:t xml:space="preserve">2) przepisy prawne obowiązujące w ochronie zdrowia, w szczególności wszelkie przepisy wprowadzone przez Narodowy Fundusz Zdrowia obowiązujące podmioty wykonujące działalność leczniczą, </w:t>
      </w:r>
    </w:p>
    <w:p w14:paraId="5DD5BBB1" w14:textId="77777777" w:rsidR="00D704A5" w:rsidRDefault="00D704A5" w:rsidP="00CA432F">
      <w:pPr>
        <w:spacing w:after="0" w:line="247" w:lineRule="auto"/>
        <w:ind w:right="259"/>
        <w:jc w:val="both"/>
        <w:rPr>
          <w:rFonts w:ascii="Times New Roman" w:hAnsi="Times New Roman" w:cs="Times New Roman"/>
          <w:color w:val="auto"/>
          <w:szCs w:val="24"/>
        </w:rPr>
      </w:pPr>
      <w:r w:rsidRPr="00D704A5">
        <w:rPr>
          <w:rFonts w:ascii="Times New Roman" w:hAnsi="Times New Roman" w:cs="Times New Roman"/>
          <w:color w:val="auto"/>
        </w:rPr>
        <w:t>3) standardy wykonywania świadczeń ustalone przez Udzielającego Zamówienia</w:t>
      </w:r>
      <w:r w:rsidRPr="00D704A5">
        <w:rPr>
          <w:rFonts w:ascii="Times New Roman" w:hAnsi="Times New Roman" w:cs="Times New Roman"/>
          <w:color w:val="auto"/>
          <w:szCs w:val="24"/>
        </w:rPr>
        <w:t xml:space="preserve"> </w:t>
      </w:r>
    </w:p>
    <w:p w14:paraId="6B8E5B33" w14:textId="77777777" w:rsidR="00FA1F34" w:rsidRPr="00D704A5" w:rsidRDefault="0091322D" w:rsidP="00CA432F">
      <w:pPr>
        <w:spacing w:after="0" w:line="247" w:lineRule="auto"/>
        <w:ind w:right="259"/>
        <w:jc w:val="both"/>
        <w:rPr>
          <w:rFonts w:ascii="Times New Roman" w:hAnsi="Times New Roman" w:cs="Times New Roman"/>
          <w:color w:val="auto"/>
          <w:szCs w:val="24"/>
        </w:rPr>
      </w:pPr>
      <w:r>
        <w:rPr>
          <w:rFonts w:ascii="Times New Roman" w:hAnsi="Times New Roman" w:cs="Times New Roman"/>
          <w:color w:val="auto"/>
          <w:szCs w:val="24"/>
        </w:rPr>
        <w:t>8</w:t>
      </w:r>
      <w:r w:rsidR="00CA432F" w:rsidRPr="00D704A5">
        <w:rPr>
          <w:rFonts w:ascii="Times New Roman" w:hAnsi="Times New Roman" w:cs="Times New Roman"/>
          <w:color w:val="auto"/>
          <w:szCs w:val="24"/>
        </w:rPr>
        <w:t xml:space="preserve">. </w:t>
      </w:r>
      <w:r w:rsidR="00EF7D76" w:rsidRPr="00D704A5">
        <w:rPr>
          <w:rFonts w:ascii="Times New Roman" w:hAnsi="Times New Roman" w:cs="Times New Roman"/>
          <w:color w:val="auto"/>
          <w:szCs w:val="24"/>
        </w:rPr>
        <w:t xml:space="preserve">Po dokonaniu opisu badań Przyjmujący Zamówienie będzie przesyłał opis badania  </w:t>
      </w:r>
      <w:r w:rsidR="00A06B19" w:rsidRPr="00D704A5">
        <w:rPr>
          <w:rFonts w:ascii="Times New Roman" w:hAnsi="Times New Roman" w:cs="Times New Roman"/>
          <w:color w:val="auto"/>
          <w:szCs w:val="24"/>
        </w:rPr>
        <w:br/>
      </w:r>
      <w:r w:rsidR="00EF7D76" w:rsidRPr="00D704A5">
        <w:rPr>
          <w:rFonts w:ascii="Times New Roman" w:hAnsi="Times New Roman" w:cs="Times New Roman"/>
          <w:color w:val="auto"/>
          <w:szCs w:val="24"/>
        </w:rPr>
        <w:t xml:space="preserve">do Udzielającego Zamówienie  za pośrednictwem systemu </w:t>
      </w:r>
      <w:proofErr w:type="spellStart"/>
      <w:r w:rsidR="00EF7D76" w:rsidRPr="00D704A5">
        <w:rPr>
          <w:rFonts w:ascii="Times New Roman" w:hAnsi="Times New Roman" w:cs="Times New Roman"/>
          <w:color w:val="auto"/>
          <w:szCs w:val="24"/>
        </w:rPr>
        <w:t>teleradiologii</w:t>
      </w:r>
      <w:proofErr w:type="spellEnd"/>
      <w:r w:rsidR="00EF7D76" w:rsidRPr="00D704A5">
        <w:rPr>
          <w:rFonts w:ascii="Times New Roman" w:hAnsi="Times New Roman" w:cs="Times New Roman"/>
          <w:color w:val="auto"/>
          <w:szCs w:val="24"/>
        </w:rPr>
        <w:t xml:space="preserve">. </w:t>
      </w:r>
    </w:p>
    <w:p w14:paraId="4F4DB4EE" w14:textId="77777777" w:rsidR="00C5588F" w:rsidRDefault="0091322D" w:rsidP="00CA432F">
      <w:pPr>
        <w:spacing w:after="0" w:line="247" w:lineRule="auto"/>
        <w:ind w:right="259"/>
        <w:jc w:val="both"/>
        <w:rPr>
          <w:rFonts w:ascii="Times New Roman" w:hAnsi="Times New Roman" w:cs="Times New Roman"/>
        </w:rPr>
      </w:pPr>
      <w:r>
        <w:rPr>
          <w:rFonts w:ascii="Times New Roman" w:hAnsi="Times New Roman" w:cs="Times New Roman"/>
        </w:rPr>
        <w:t>9</w:t>
      </w:r>
      <w:r w:rsidR="00C5588F" w:rsidRPr="00C5588F">
        <w:rPr>
          <w:rFonts w:ascii="Times New Roman" w:hAnsi="Times New Roman" w:cs="Times New Roman"/>
        </w:rPr>
        <w:t>. Przyjmujący Zamówienie bezpłatnie przeszkoli personel Udzielającego Zamówienia - techników radiologii – w zakresie obsługi procesu wysyłania obrazów, odbierania opisów oraz procedur medycznych obowiązującymi u Przyjmującego Zamówienie w zakresie niezbędnym do prawidłowego wykonywania usług na podstawie niniejszej umowy.</w:t>
      </w:r>
    </w:p>
    <w:p w14:paraId="7322DC9C" w14:textId="77777777" w:rsidR="00CB36E9" w:rsidRDefault="0091322D" w:rsidP="00CA432F">
      <w:pPr>
        <w:spacing w:after="0" w:line="247" w:lineRule="auto"/>
        <w:ind w:right="259"/>
        <w:jc w:val="both"/>
        <w:rPr>
          <w:rFonts w:ascii="Times New Roman" w:hAnsi="Times New Roman" w:cs="Times New Roman"/>
        </w:rPr>
      </w:pPr>
      <w:r>
        <w:rPr>
          <w:rFonts w:ascii="Times New Roman" w:hAnsi="Times New Roman" w:cs="Times New Roman"/>
        </w:rPr>
        <w:t>10</w:t>
      </w:r>
      <w:r w:rsidR="00CB36E9" w:rsidRPr="00CB36E9">
        <w:rPr>
          <w:rFonts w:ascii="Times New Roman" w:hAnsi="Times New Roman" w:cs="Times New Roman"/>
        </w:rPr>
        <w:t xml:space="preserve">. Opisy będą wykonywane z zachowaniem zasad wykonywania zawodu lekarza zgodnie z ustawą o zawodzie lekarza i lekarza dentysty oraz zgodnie ze standardami opublikowanymi w rozporządzeniu Ministra Zdrowia z dnia 11 kwietnia 2019 r. w sprawie standardów organizacyjnych opieki zdrowotnej w dziedzinie radiologii i diagnostyki obrazowej wykonywanej za pośrednictwem systemów teleinformatycznych oraz dodatkowo: </w:t>
      </w:r>
    </w:p>
    <w:p w14:paraId="1B7637D2" w14:textId="77777777" w:rsidR="00CB36E9" w:rsidRDefault="00CB36E9" w:rsidP="00CA432F">
      <w:pPr>
        <w:spacing w:after="0" w:line="247" w:lineRule="auto"/>
        <w:ind w:right="259"/>
        <w:jc w:val="both"/>
        <w:rPr>
          <w:rFonts w:ascii="Times New Roman" w:hAnsi="Times New Roman" w:cs="Times New Roman"/>
        </w:rPr>
      </w:pPr>
      <w:r>
        <w:rPr>
          <w:rFonts w:ascii="Times New Roman" w:hAnsi="Times New Roman" w:cs="Times New Roman"/>
        </w:rPr>
        <w:t>1</w:t>
      </w:r>
      <w:r w:rsidRPr="00CB36E9">
        <w:rPr>
          <w:rFonts w:ascii="Times New Roman" w:hAnsi="Times New Roman" w:cs="Times New Roman"/>
        </w:rPr>
        <w:t xml:space="preserve">) opis badania musi zawierać datę i godziną wykonania opisu, </w:t>
      </w:r>
    </w:p>
    <w:p w14:paraId="2148438A" w14:textId="77777777" w:rsidR="00CB36E9" w:rsidRPr="00CB36E9" w:rsidRDefault="00CB36E9" w:rsidP="00CA432F">
      <w:pPr>
        <w:spacing w:after="0" w:line="247" w:lineRule="auto"/>
        <w:ind w:right="259"/>
        <w:jc w:val="both"/>
        <w:rPr>
          <w:rFonts w:ascii="Times New Roman" w:hAnsi="Times New Roman" w:cs="Times New Roman"/>
          <w:color w:val="auto"/>
          <w:szCs w:val="24"/>
        </w:rPr>
      </w:pPr>
      <w:r>
        <w:rPr>
          <w:rFonts w:ascii="Times New Roman" w:hAnsi="Times New Roman" w:cs="Times New Roman"/>
        </w:rPr>
        <w:t>2</w:t>
      </w:r>
      <w:r w:rsidRPr="00CB36E9">
        <w:rPr>
          <w:rFonts w:ascii="Times New Roman" w:hAnsi="Times New Roman" w:cs="Times New Roman"/>
        </w:rPr>
        <w:t>) w treści opisu nie będzie zwrotów obcojęzycznych i skrótów literowych</w:t>
      </w:r>
      <w:r w:rsidR="0091322D">
        <w:rPr>
          <w:rFonts w:ascii="Times New Roman" w:hAnsi="Times New Roman" w:cs="Times New Roman"/>
        </w:rPr>
        <w:t>.</w:t>
      </w:r>
    </w:p>
    <w:p w14:paraId="6C53CD36" w14:textId="77777777" w:rsidR="00FA1F34" w:rsidRPr="00CA432F" w:rsidRDefault="00FA1F34" w:rsidP="00D46BD7">
      <w:pPr>
        <w:spacing w:after="0" w:line="259" w:lineRule="auto"/>
        <w:ind w:left="0" w:right="0" w:firstLine="0"/>
        <w:rPr>
          <w:rFonts w:ascii="Times New Roman" w:hAnsi="Times New Roman" w:cs="Times New Roman"/>
          <w:szCs w:val="24"/>
        </w:rPr>
      </w:pPr>
    </w:p>
    <w:p w14:paraId="65F486C7" w14:textId="77777777" w:rsidR="00FA1F34" w:rsidRPr="00790CD0" w:rsidRDefault="00EF7D76">
      <w:pPr>
        <w:spacing w:after="258" w:line="259" w:lineRule="auto"/>
        <w:ind w:left="11" w:right="2"/>
        <w:jc w:val="center"/>
        <w:rPr>
          <w:rFonts w:ascii="Times New Roman" w:hAnsi="Times New Roman" w:cs="Times New Roman"/>
          <w:b/>
          <w:szCs w:val="24"/>
        </w:rPr>
      </w:pPr>
      <w:r w:rsidRPr="00790CD0">
        <w:rPr>
          <w:rFonts w:ascii="Times New Roman" w:hAnsi="Times New Roman" w:cs="Times New Roman"/>
          <w:b/>
          <w:szCs w:val="24"/>
        </w:rPr>
        <w:t xml:space="preserve">§ 2 </w:t>
      </w:r>
    </w:p>
    <w:p w14:paraId="70E36B5D" w14:textId="77777777" w:rsidR="0062636A" w:rsidRPr="00790CD0" w:rsidRDefault="00EF7D76" w:rsidP="00790CD0">
      <w:pPr>
        <w:pStyle w:val="Akapitzlist"/>
        <w:numPr>
          <w:ilvl w:val="0"/>
          <w:numId w:val="16"/>
        </w:numPr>
        <w:spacing w:after="0"/>
        <w:ind w:right="0"/>
        <w:jc w:val="both"/>
        <w:rPr>
          <w:rFonts w:ascii="Times New Roman" w:hAnsi="Times New Roman" w:cs="Times New Roman"/>
          <w:szCs w:val="24"/>
        </w:rPr>
      </w:pPr>
      <w:r w:rsidRPr="00790CD0">
        <w:rPr>
          <w:rFonts w:ascii="Times New Roman" w:hAnsi="Times New Roman" w:cs="Times New Roman"/>
          <w:szCs w:val="24"/>
        </w:rPr>
        <w:t>Opisy będą wykonywane w siedzibie Przyjm</w:t>
      </w:r>
      <w:r w:rsidR="00A06B19" w:rsidRPr="00790CD0">
        <w:rPr>
          <w:rFonts w:ascii="Times New Roman" w:hAnsi="Times New Roman" w:cs="Times New Roman"/>
          <w:szCs w:val="24"/>
        </w:rPr>
        <w:t xml:space="preserve">ującego </w:t>
      </w:r>
      <w:r w:rsidR="00A06B19" w:rsidRPr="00601FAA">
        <w:rPr>
          <w:rFonts w:ascii="Times New Roman" w:hAnsi="Times New Roman" w:cs="Times New Roman"/>
          <w:color w:val="auto"/>
          <w:szCs w:val="24"/>
        </w:rPr>
        <w:t xml:space="preserve">Zamówienie </w:t>
      </w:r>
      <w:r w:rsidR="00601FAA" w:rsidRPr="00601FAA">
        <w:rPr>
          <w:rFonts w:ascii="Times New Roman" w:hAnsi="Times New Roman" w:cs="Times New Roman"/>
          <w:color w:val="auto"/>
          <w:szCs w:val="24"/>
        </w:rPr>
        <w:t>w</w:t>
      </w:r>
      <w:r w:rsidR="00601FAA">
        <w:rPr>
          <w:rFonts w:ascii="Times New Roman" w:hAnsi="Times New Roman" w:cs="Times New Roman"/>
          <w:color w:val="FF0000"/>
          <w:szCs w:val="24"/>
        </w:rPr>
        <w:t xml:space="preserve"> </w:t>
      </w:r>
      <w:r w:rsidR="00A06B19" w:rsidRPr="00790CD0">
        <w:rPr>
          <w:rFonts w:ascii="Times New Roman" w:hAnsi="Times New Roman" w:cs="Times New Roman"/>
          <w:szCs w:val="24"/>
        </w:rPr>
        <w:t>terminie</w:t>
      </w:r>
      <w:r w:rsidR="0065341F" w:rsidRPr="00790CD0">
        <w:rPr>
          <w:rFonts w:ascii="Times New Roman" w:hAnsi="Times New Roman" w:cs="Times New Roman"/>
          <w:szCs w:val="24"/>
        </w:rPr>
        <w:t>:</w:t>
      </w:r>
    </w:p>
    <w:p w14:paraId="5F9ABE47" w14:textId="77777777" w:rsidR="00864447" w:rsidRPr="00790CD0" w:rsidRDefault="00864447" w:rsidP="00864447">
      <w:pPr>
        <w:spacing w:after="0"/>
        <w:ind w:left="720" w:right="0" w:firstLine="0"/>
        <w:jc w:val="both"/>
        <w:rPr>
          <w:rFonts w:ascii="Times New Roman" w:hAnsi="Times New Roman" w:cs="Times New Roman"/>
          <w:szCs w:val="24"/>
        </w:rPr>
      </w:pPr>
    </w:p>
    <w:p w14:paraId="4E828E6C" w14:textId="77777777" w:rsidR="006004A7" w:rsidRPr="008754B3" w:rsidRDefault="005A7C76" w:rsidP="008754B3">
      <w:pPr>
        <w:pStyle w:val="Akapitzlist"/>
        <w:numPr>
          <w:ilvl w:val="0"/>
          <w:numId w:val="17"/>
        </w:numPr>
        <w:spacing w:after="0"/>
        <w:ind w:right="0"/>
        <w:jc w:val="both"/>
        <w:rPr>
          <w:rFonts w:ascii="Times New Roman" w:hAnsi="Times New Roman" w:cs="Times New Roman"/>
          <w:szCs w:val="24"/>
        </w:rPr>
      </w:pPr>
      <w:r w:rsidRPr="008754B3">
        <w:rPr>
          <w:rFonts w:ascii="Times New Roman" w:hAnsi="Times New Roman" w:cs="Times New Roman"/>
          <w:szCs w:val="24"/>
        </w:rPr>
        <w:t xml:space="preserve">____  </w:t>
      </w:r>
      <w:r w:rsidR="006004A7" w:rsidRPr="008754B3">
        <w:rPr>
          <w:rFonts w:ascii="Times New Roman" w:hAnsi="Times New Roman" w:cs="Times New Roman"/>
          <w:b/>
          <w:bCs/>
          <w:szCs w:val="24"/>
        </w:rPr>
        <w:t xml:space="preserve">planowe </w:t>
      </w:r>
      <w:r w:rsidR="006004A7" w:rsidRPr="008754B3">
        <w:rPr>
          <w:rFonts w:ascii="Times New Roman" w:hAnsi="Times New Roman" w:cs="Times New Roman"/>
          <w:szCs w:val="24"/>
        </w:rPr>
        <w:t xml:space="preserve">– do </w:t>
      </w:r>
      <w:r w:rsidR="00945DA8" w:rsidRPr="008754B3">
        <w:rPr>
          <w:rFonts w:ascii="Times New Roman" w:hAnsi="Times New Roman" w:cs="Times New Roman"/>
          <w:szCs w:val="24"/>
        </w:rPr>
        <w:t xml:space="preserve">____ </w:t>
      </w:r>
      <w:r w:rsidR="006004A7" w:rsidRPr="008754B3">
        <w:rPr>
          <w:rFonts w:ascii="Times New Roman" w:hAnsi="Times New Roman" w:cs="Times New Roman"/>
          <w:szCs w:val="24"/>
        </w:rPr>
        <w:t>godzin od otrzymania zlecenia w formie materiałów wymagających opisu oraz otrzymania przez Przyjmującego Zamówienie pełnej dokumentacji pacjenta (tj. skierowanie, obrazy)</w:t>
      </w:r>
      <w:r w:rsidR="0057474E" w:rsidRPr="008754B3">
        <w:rPr>
          <w:rFonts w:ascii="Times New Roman" w:hAnsi="Times New Roman" w:cs="Times New Roman"/>
          <w:szCs w:val="24"/>
        </w:rPr>
        <w:t>;</w:t>
      </w:r>
    </w:p>
    <w:p w14:paraId="019E9CE8" w14:textId="77777777" w:rsidR="0057474E" w:rsidRPr="00790CD0" w:rsidRDefault="0057474E" w:rsidP="0065341F">
      <w:pPr>
        <w:spacing w:after="0"/>
        <w:ind w:left="720" w:right="0" w:firstLine="0"/>
        <w:jc w:val="both"/>
        <w:rPr>
          <w:rFonts w:ascii="Times New Roman" w:hAnsi="Times New Roman" w:cs="Times New Roman"/>
          <w:szCs w:val="24"/>
        </w:rPr>
      </w:pPr>
    </w:p>
    <w:p w14:paraId="3CF61153" w14:textId="77777777" w:rsidR="0057474E" w:rsidRPr="008754B3" w:rsidRDefault="005A7C76" w:rsidP="008754B3">
      <w:pPr>
        <w:pStyle w:val="Akapitzlist"/>
        <w:numPr>
          <w:ilvl w:val="0"/>
          <w:numId w:val="17"/>
        </w:numPr>
        <w:spacing w:after="0"/>
        <w:ind w:right="0"/>
        <w:jc w:val="both"/>
        <w:rPr>
          <w:rFonts w:ascii="Times New Roman" w:hAnsi="Times New Roman" w:cs="Times New Roman"/>
          <w:szCs w:val="24"/>
        </w:rPr>
      </w:pPr>
      <w:r w:rsidRPr="008754B3">
        <w:rPr>
          <w:rFonts w:ascii="Times New Roman" w:hAnsi="Times New Roman" w:cs="Times New Roman"/>
          <w:szCs w:val="24"/>
        </w:rPr>
        <w:t xml:space="preserve">____  </w:t>
      </w:r>
      <w:r w:rsidR="0057474E" w:rsidRPr="008754B3">
        <w:rPr>
          <w:rFonts w:ascii="Times New Roman" w:hAnsi="Times New Roman" w:cs="Times New Roman"/>
          <w:b/>
          <w:bCs/>
          <w:szCs w:val="24"/>
        </w:rPr>
        <w:t xml:space="preserve">pilne </w:t>
      </w:r>
      <w:r w:rsidR="0057474E" w:rsidRPr="008754B3">
        <w:rPr>
          <w:rFonts w:ascii="Times New Roman" w:hAnsi="Times New Roman" w:cs="Times New Roman"/>
          <w:szCs w:val="24"/>
        </w:rPr>
        <w:t xml:space="preserve">– do </w:t>
      </w:r>
      <w:r w:rsidR="00945DA8" w:rsidRPr="008754B3">
        <w:rPr>
          <w:rFonts w:ascii="Times New Roman" w:hAnsi="Times New Roman" w:cs="Times New Roman"/>
          <w:szCs w:val="24"/>
        </w:rPr>
        <w:t xml:space="preserve">____ </w:t>
      </w:r>
      <w:r w:rsidR="0057474E" w:rsidRPr="008754B3">
        <w:rPr>
          <w:rFonts w:ascii="Times New Roman" w:hAnsi="Times New Roman" w:cs="Times New Roman"/>
          <w:szCs w:val="24"/>
        </w:rPr>
        <w:t>godzin od otrzymania zlecenia w formie materiałów wymagających opisu oraz otrzymania przez Przyjmującego Zamówienie pełnej dokumentacji pacjenta (tj. skierowanie, obrazy);</w:t>
      </w:r>
    </w:p>
    <w:p w14:paraId="47037AF7" w14:textId="77777777" w:rsidR="0057474E" w:rsidRPr="00790CD0" w:rsidRDefault="0057474E" w:rsidP="0065341F">
      <w:pPr>
        <w:spacing w:after="0"/>
        <w:ind w:left="720" w:right="0" w:firstLine="0"/>
        <w:jc w:val="both"/>
        <w:rPr>
          <w:rFonts w:ascii="Times New Roman" w:hAnsi="Times New Roman" w:cs="Times New Roman"/>
          <w:szCs w:val="24"/>
        </w:rPr>
      </w:pPr>
    </w:p>
    <w:p w14:paraId="6B91248D" w14:textId="77777777" w:rsidR="0057474E" w:rsidRPr="008754B3" w:rsidRDefault="005A7C76" w:rsidP="008754B3">
      <w:pPr>
        <w:pStyle w:val="Akapitzlist"/>
        <w:numPr>
          <w:ilvl w:val="0"/>
          <w:numId w:val="17"/>
        </w:numPr>
        <w:spacing w:after="0"/>
        <w:ind w:right="0"/>
        <w:jc w:val="both"/>
        <w:rPr>
          <w:rFonts w:ascii="Times New Roman" w:hAnsi="Times New Roman" w:cs="Times New Roman"/>
          <w:szCs w:val="24"/>
        </w:rPr>
      </w:pPr>
      <w:r w:rsidRPr="008754B3">
        <w:rPr>
          <w:rFonts w:ascii="Times New Roman" w:hAnsi="Times New Roman" w:cs="Times New Roman"/>
          <w:szCs w:val="24"/>
        </w:rPr>
        <w:lastRenderedPageBreak/>
        <w:t xml:space="preserve">____  </w:t>
      </w:r>
      <w:r w:rsidR="0057474E" w:rsidRPr="008754B3">
        <w:rPr>
          <w:rFonts w:ascii="Times New Roman" w:hAnsi="Times New Roman" w:cs="Times New Roman"/>
          <w:b/>
          <w:bCs/>
          <w:szCs w:val="24"/>
        </w:rPr>
        <w:t xml:space="preserve">planowe </w:t>
      </w:r>
      <w:r w:rsidR="00A568EA" w:rsidRPr="008754B3">
        <w:rPr>
          <w:rFonts w:ascii="Times New Roman" w:hAnsi="Times New Roman" w:cs="Times New Roman"/>
          <w:b/>
          <w:bCs/>
          <w:szCs w:val="24"/>
        </w:rPr>
        <w:t>onkologiczne</w:t>
      </w:r>
      <w:r w:rsidR="00F666D9" w:rsidRPr="008754B3">
        <w:rPr>
          <w:rFonts w:ascii="Times New Roman" w:hAnsi="Times New Roman" w:cs="Times New Roman"/>
          <w:b/>
          <w:bCs/>
          <w:szCs w:val="24"/>
        </w:rPr>
        <w:t xml:space="preserve"> </w:t>
      </w:r>
      <w:r w:rsidR="0057474E" w:rsidRPr="008754B3">
        <w:rPr>
          <w:rFonts w:ascii="Times New Roman" w:hAnsi="Times New Roman" w:cs="Times New Roman"/>
          <w:szCs w:val="24"/>
        </w:rPr>
        <w:t xml:space="preserve">– do </w:t>
      </w:r>
      <w:r w:rsidR="00945DA8" w:rsidRPr="008754B3">
        <w:rPr>
          <w:rFonts w:ascii="Times New Roman" w:hAnsi="Times New Roman" w:cs="Times New Roman"/>
          <w:szCs w:val="24"/>
        </w:rPr>
        <w:t xml:space="preserve">____ </w:t>
      </w:r>
      <w:r w:rsidR="0057474E" w:rsidRPr="008754B3">
        <w:rPr>
          <w:rFonts w:ascii="Times New Roman" w:hAnsi="Times New Roman" w:cs="Times New Roman"/>
          <w:szCs w:val="24"/>
        </w:rPr>
        <w:t>godzin od otrzymania zlecenia w formie materiałów wymagających opisu oraz otrzymania przez Przyjmującego Zamówienie pełnej dokumentacji pacjenta (tj. skierowanie, obrazy)</w:t>
      </w:r>
      <w:r w:rsidR="00F666D9" w:rsidRPr="008754B3">
        <w:rPr>
          <w:rFonts w:ascii="Times New Roman" w:hAnsi="Times New Roman" w:cs="Times New Roman"/>
          <w:szCs w:val="24"/>
        </w:rPr>
        <w:t>;</w:t>
      </w:r>
    </w:p>
    <w:p w14:paraId="3A3438B9" w14:textId="77777777" w:rsidR="0057474E" w:rsidRPr="00790CD0" w:rsidRDefault="0057474E" w:rsidP="0065341F">
      <w:pPr>
        <w:spacing w:after="0"/>
        <w:ind w:left="720" w:right="0" w:firstLine="0"/>
        <w:jc w:val="both"/>
        <w:rPr>
          <w:rFonts w:ascii="Times New Roman" w:hAnsi="Times New Roman" w:cs="Times New Roman"/>
          <w:szCs w:val="24"/>
        </w:rPr>
      </w:pPr>
    </w:p>
    <w:p w14:paraId="0070E2A9" w14:textId="77777777" w:rsidR="008754B3" w:rsidRPr="00790CD0" w:rsidRDefault="008754B3" w:rsidP="008754B3">
      <w:pPr>
        <w:ind w:left="730" w:right="0"/>
        <w:jc w:val="both"/>
        <w:rPr>
          <w:rFonts w:ascii="Times New Roman" w:hAnsi="Times New Roman" w:cs="Times New Roman"/>
          <w:b/>
          <w:bCs/>
          <w:szCs w:val="24"/>
        </w:rPr>
      </w:pPr>
      <w:r w:rsidRPr="00790CD0">
        <w:rPr>
          <w:rFonts w:ascii="Times New Roman" w:hAnsi="Times New Roman" w:cs="Times New Roman"/>
          <w:b/>
          <w:bCs/>
          <w:szCs w:val="24"/>
        </w:rPr>
        <w:t xml:space="preserve">Termin </w:t>
      </w:r>
      <w:r w:rsidRPr="00790CD0">
        <w:rPr>
          <w:rFonts w:ascii="Times New Roman" w:hAnsi="Times New Roman" w:cs="Times New Roman"/>
          <w:szCs w:val="24"/>
        </w:rPr>
        <w:t xml:space="preserve">____ </w:t>
      </w:r>
      <w:r w:rsidRPr="00790CD0">
        <w:rPr>
          <w:rFonts w:ascii="Times New Roman" w:hAnsi="Times New Roman" w:cs="Times New Roman"/>
          <w:b/>
          <w:bCs/>
          <w:szCs w:val="24"/>
        </w:rPr>
        <w:t xml:space="preserve"> godzin przy badaniach pilnych nie obejmuje badań onkologicznych, za wyjątkiem badań ratujących życie.</w:t>
      </w:r>
    </w:p>
    <w:p w14:paraId="05B40B85" w14:textId="77777777" w:rsidR="00F666D9" w:rsidRPr="00790CD0" w:rsidRDefault="00F666D9" w:rsidP="004F0523">
      <w:pPr>
        <w:spacing w:after="0"/>
        <w:ind w:left="0" w:right="0" w:firstLine="0"/>
        <w:jc w:val="both"/>
        <w:rPr>
          <w:rFonts w:ascii="Times New Roman" w:hAnsi="Times New Roman" w:cs="Times New Roman"/>
          <w:szCs w:val="24"/>
        </w:rPr>
      </w:pPr>
    </w:p>
    <w:p w14:paraId="672AA18A" w14:textId="77777777" w:rsidR="008754B3" w:rsidRDefault="00B46CA9" w:rsidP="008754B3">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Poprzez zlecenie </w:t>
      </w:r>
      <w:r w:rsidR="008754B3">
        <w:rPr>
          <w:rFonts w:ascii="Times New Roman" w:hAnsi="Times New Roman" w:cs="Times New Roman"/>
          <w:szCs w:val="24"/>
        </w:rPr>
        <w:t xml:space="preserve">strony rozumieją </w:t>
      </w:r>
      <w:r w:rsidRPr="008754B3">
        <w:rPr>
          <w:rFonts w:ascii="Times New Roman" w:hAnsi="Times New Roman" w:cs="Times New Roman"/>
          <w:szCs w:val="24"/>
        </w:rPr>
        <w:t>wp</w:t>
      </w:r>
      <w:r w:rsidR="008754B3">
        <w:rPr>
          <w:rFonts w:ascii="Times New Roman" w:hAnsi="Times New Roman" w:cs="Times New Roman"/>
          <w:szCs w:val="24"/>
        </w:rPr>
        <w:t xml:space="preserve">rowadzenie materiału do systemu </w:t>
      </w:r>
      <w:proofErr w:type="spellStart"/>
      <w:r w:rsidRPr="008754B3">
        <w:rPr>
          <w:rFonts w:ascii="Times New Roman" w:hAnsi="Times New Roman" w:cs="Times New Roman"/>
          <w:szCs w:val="24"/>
        </w:rPr>
        <w:t>teleradiologicznego</w:t>
      </w:r>
      <w:proofErr w:type="spellEnd"/>
      <w:r w:rsidRPr="008754B3">
        <w:rPr>
          <w:rFonts w:ascii="Times New Roman" w:hAnsi="Times New Roman" w:cs="Times New Roman"/>
          <w:szCs w:val="24"/>
        </w:rPr>
        <w:t>.</w:t>
      </w:r>
      <w:r w:rsidR="00EF7D76" w:rsidRPr="008754B3">
        <w:rPr>
          <w:rFonts w:ascii="Times New Roman" w:hAnsi="Times New Roman" w:cs="Times New Roman"/>
          <w:szCs w:val="24"/>
        </w:rPr>
        <w:t xml:space="preserve"> </w:t>
      </w:r>
    </w:p>
    <w:p w14:paraId="6984279F" w14:textId="77777777" w:rsidR="008754B3" w:rsidRDefault="00EF7D76" w:rsidP="008754B3">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Po dokonaniu opisu Przyjmujący Zamówienie prześle za pomocą systemu </w:t>
      </w:r>
      <w:proofErr w:type="spellStart"/>
      <w:r w:rsidRPr="008754B3">
        <w:rPr>
          <w:rFonts w:ascii="Times New Roman" w:hAnsi="Times New Roman" w:cs="Times New Roman"/>
          <w:szCs w:val="24"/>
        </w:rPr>
        <w:t>teleradiologii</w:t>
      </w:r>
      <w:proofErr w:type="spellEnd"/>
      <w:r w:rsidRPr="008754B3">
        <w:rPr>
          <w:rFonts w:ascii="Times New Roman" w:hAnsi="Times New Roman" w:cs="Times New Roman"/>
          <w:szCs w:val="24"/>
        </w:rPr>
        <w:t xml:space="preserve"> opis do Udzielającego Zamówienie.  </w:t>
      </w:r>
    </w:p>
    <w:p w14:paraId="0DF0DC5A" w14:textId="77777777" w:rsidR="008754B3" w:rsidRDefault="00EF7D76" w:rsidP="008754B3">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Przyjmujący Zamówienie nie ponosi odpowiedzialności za awarie Internetu leżące  </w:t>
      </w:r>
      <w:r w:rsidR="00A06B19" w:rsidRPr="008754B3">
        <w:rPr>
          <w:rFonts w:ascii="Times New Roman" w:hAnsi="Times New Roman" w:cs="Times New Roman"/>
          <w:szCs w:val="24"/>
        </w:rPr>
        <w:br/>
      </w:r>
      <w:r w:rsidRPr="008754B3">
        <w:rPr>
          <w:rFonts w:ascii="Times New Roman" w:hAnsi="Times New Roman" w:cs="Times New Roman"/>
          <w:szCs w:val="24"/>
        </w:rPr>
        <w:t xml:space="preserve">po stronie Udzielającego Zamówienie. </w:t>
      </w:r>
    </w:p>
    <w:p w14:paraId="6C421726" w14:textId="77777777" w:rsidR="008754B3" w:rsidRDefault="00EF7D76" w:rsidP="008754B3">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Przyjmujący zamówienie na własny koszt zainstaluje u Udzielającego Zamówienie urządzenie umożliwiające  wysyłanie danych w systemie </w:t>
      </w:r>
      <w:proofErr w:type="spellStart"/>
      <w:r w:rsidRPr="008754B3">
        <w:rPr>
          <w:rFonts w:ascii="Times New Roman" w:hAnsi="Times New Roman" w:cs="Times New Roman"/>
          <w:szCs w:val="24"/>
        </w:rPr>
        <w:t>teleradiologii</w:t>
      </w:r>
      <w:proofErr w:type="spellEnd"/>
      <w:r w:rsidRPr="008754B3">
        <w:rPr>
          <w:rFonts w:ascii="Times New Roman" w:hAnsi="Times New Roman" w:cs="Times New Roman"/>
          <w:szCs w:val="24"/>
        </w:rPr>
        <w:t xml:space="preserve">  </w:t>
      </w:r>
      <w:r w:rsidR="00A06B19" w:rsidRPr="008754B3">
        <w:rPr>
          <w:rFonts w:ascii="Times New Roman" w:hAnsi="Times New Roman" w:cs="Times New Roman"/>
          <w:szCs w:val="24"/>
        </w:rPr>
        <w:br/>
      </w:r>
      <w:r w:rsidR="00601FAA">
        <w:rPr>
          <w:rFonts w:ascii="Times New Roman" w:hAnsi="Times New Roman" w:cs="Times New Roman"/>
          <w:szCs w:val="24"/>
        </w:rPr>
        <w:t xml:space="preserve">do Przyjmującego Zamówienie i zobowiązuje się do jego bezpłatnego udostępnienia Udzielającemu zamówienia przez cały okres obowiązywania umowy. </w:t>
      </w:r>
    </w:p>
    <w:p w14:paraId="3E7EFE52" w14:textId="77777777" w:rsidR="008754B3" w:rsidRDefault="00EF7D76" w:rsidP="008754B3">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Serwis i naprawy urządzenia do przesyłania danych w systemie </w:t>
      </w:r>
      <w:proofErr w:type="spellStart"/>
      <w:r w:rsidRPr="008754B3">
        <w:rPr>
          <w:rFonts w:ascii="Times New Roman" w:hAnsi="Times New Roman" w:cs="Times New Roman"/>
          <w:szCs w:val="24"/>
        </w:rPr>
        <w:t>teleradiologii</w:t>
      </w:r>
      <w:proofErr w:type="spellEnd"/>
      <w:r w:rsidRPr="008754B3">
        <w:rPr>
          <w:rFonts w:ascii="Times New Roman" w:hAnsi="Times New Roman" w:cs="Times New Roman"/>
          <w:szCs w:val="24"/>
        </w:rPr>
        <w:t xml:space="preserve">  będzie wykonywał na swój koszt Przyjmujący Zamówienie. </w:t>
      </w:r>
    </w:p>
    <w:p w14:paraId="28EF70D3" w14:textId="77777777" w:rsidR="00FA1F34" w:rsidRPr="002B0A81" w:rsidRDefault="00EF7D76" w:rsidP="002B0A81">
      <w:pPr>
        <w:pStyle w:val="Akapitzlist"/>
        <w:numPr>
          <w:ilvl w:val="0"/>
          <w:numId w:val="16"/>
        </w:numPr>
        <w:spacing w:after="0"/>
        <w:ind w:right="1"/>
        <w:jc w:val="both"/>
        <w:rPr>
          <w:rFonts w:ascii="Times New Roman" w:hAnsi="Times New Roman" w:cs="Times New Roman"/>
          <w:szCs w:val="24"/>
        </w:rPr>
      </w:pPr>
      <w:r w:rsidRPr="008754B3">
        <w:rPr>
          <w:rFonts w:ascii="Times New Roman" w:hAnsi="Times New Roman" w:cs="Times New Roman"/>
          <w:szCs w:val="24"/>
        </w:rPr>
        <w:t xml:space="preserve">Przyjmujący Zamówienie na własny koszt zainstaluje u siebie urządzenia umożliwiające odbiór wysyłanych w systemie </w:t>
      </w:r>
      <w:proofErr w:type="spellStart"/>
      <w:r w:rsidRPr="008754B3">
        <w:rPr>
          <w:rFonts w:ascii="Times New Roman" w:hAnsi="Times New Roman" w:cs="Times New Roman"/>
          <w:szCs w:val="24"/>
        </w:rPr>
        <w:t>teleradiologii</w:t>
      </w:r>
      <w:proofErr w:type="spellEnd"/>
      <w:r w:rsidRPr="008754B3">
        <w:rPr>
          <w:rFonts w:ascii="Times New Roman" w:hAnsi="Times New Roman" w:cs="Times New Roman"/>
          <w:szCs w:val="24"/>
        </w:rPr>
        <w:t xml:space="preserve"> dan</w:t>
      </w:r>
      <w:r w:rsidR="008754B3">
        <w:rPr>
          <w:rFonts w:ascii="Times New Roman" w:hAnsi="Times New Roman" w:cs="Times New Roman"/>
          <w:szCs w:val="24"/>
        </w:rPr>
        <w:t xml:space="preserve">ych oraz urządzenia pozwalające </w:t>
      </w:r>
      <w:r w:rsidRPr="008754B3">
        <w:rPr>
          <w:rFonts w:ascii="Times New Roman" w:hAnsi="Times New Roman" w:cs="Times New Roman"/>
          <w:szCs w:val="24"/>
        </w:rPr>
        <w:t>na wykonanie opisu i przesłanie go na urządzenie Udzielającego</w:t>
      </w:r>
      <w:r w:rsidRPr="008754B3">
        <w:rPr>
          <w:rFonts w:ascii="Times New Roman" w:hAnsi="Times New Roman" w:cs="Times New Roman"/>
          <w:b/>
          <w:szCs w:val="24"/>
        </w:rPr>
        <w:t xml:space="preserve"> </w:t>
      </w:r>
      <w:r w:rsidRPr="008754B3">
        <w:rPr>
          <w:rFonts w:ascii="Times New Roman" w:hAnsi="Times New Roman" w:cs="Times New Roman"/>
          <w:szCs w:val="24"/>
        </w:rPr>
        <w:t xml:space="preserve">Zamówienie. </w:t>
      </w:r>
      <w:r w:rsidRPr="002B0A81">
        <w:rPr>
          <w:rFonts w:ascii="Times New Roman" w:hAnsi="Times New Roman" w:cs="Times New Roman"/>
          <w:szCs w:val="24"/>
        </w:rPr>
        <w:t xml:space="preserve">  </w:t>
      </w:r>
    </w:p>
    <w:p w14:paraId="04C80AC0" w14:textId="77777777" w:rsidR="00FA1F34" w:rsidRPr="002B0A81" w:rsidRDefault="00EF7D76">
      <w:pPr>
        <w:spacing w:after="258" w:line="259" w:lineRule="auto"/>
        <w:ind w:left="11" w:right="2"/>
        <w:jc w:val="center"/>
        <w:rPr>
          <w:rFonts w:ascii="Times New Roman" w:hAnsi="Times New Roman" w:cs="Times New Roman"/>
          <w:b/>
          <w:szCs w:val="24"/>
        </w:rPr>
      </w:pPr>
      <w:r w:rsidRPr="002B0A81">
        <w:rPr>
          <w:rFonts w:ascii="Times New Roman" w:hAnsi="Times New Roman" w:cs="Times New Roman"/>
          <w:b/>
          <w:szCs w:val="24"/>
        </w:rPr>
        <w:t xml:space="preserve">§ 3 </w:t>
      </w:r>
    </w:p>
    <w:p w14:paraId="09510ECB" w14:textId="77777777" w:rsidR="00601FAA" w:rsidRDefault="00601FAA" w:rsidP="00601FAA">
      <w:pPr>
        <w:spacing w:after="0" w:line="240" w:lineRule="auto"/>
        <w:ind w:right="0"/>
        <w:jc w:val="both"/>
        <w:rPr>
          <w:rFonts w:ascii="Times New Roman" w:hAnsi="Times New Roman" w:cs="Times New Roman"/>
          <w:color w:val="auto"/>
          <w:szCs w:val="24"/>
          <w:shd w:val="clear" w:color="auto" w:fill="FFFFFF"/>
        </w:rPr>
      </w:pPr>
      <w:r w:rsidRPr="00601FAA">
        <w:rPr>
          <w:rFonts w:ascii="Times New Roman" w:hAnsi="Times New Roman"/>
          <w:szCs w:val="24"/>
        </w:rPr>
        <w:t>Przyjmujący Zamówienie zobowiązuje się do wykonywania świadczeń zdrowotnych objętych umową z należytą starannością, zgodnie z obowiązującymi przepisami prawa, standardami oraz aktualnym stanem wiedzy medycznej, systemem zarządzania jakością i etyką lekarską</w:t>
      </w:r>
      <w:r>
        <w:rPr>
          <w:rFonts w:ascii="Times New Roman" w:hAnsi="Times New Roman"/>
          <w:szCs w:val="24"/>
        </w:rPr>
        <w:t xml:space="preserve"> </w:t>
      </w:r>
      <w:r w:rsidRPr="00601FAA">
        <w:rPr>
          <w:rFonts w:ascii="Times New Roman" w:hAnsi="Times New Roman"/>
          <w:szCs w:val="24"/>
        </w:rPr>
        <w:t xml:space="preserve"> i przy poszanowaniu praw pacjenta</w:t>
      </w:r>
      <w:r>
        <w:rPr>
          <w:rFonts w:ascii="Times New Roman" w:hAnsi="Times New Roman"/>
          <w:szCs w:val="24"/>
        </w:rPr>
        <w:t xml:space="preserve">, w tym zgodnie </w:t>
      </w:r>
      <w:r w:rsidRPr="00601FAA">
        <w:rPr>
          <w:rFonts w:ascii="Times New Roman" w:hAnsi="Times New Roman"/>
          <w:color w:val="auto"/>
          <w:szCs w:val="24"/>
        </w:rPr>
        <w:t>z ustawą</w:t>
      </w:r>
      <w:r w:rsidRPr="00601FAA">
        <w:rPr>
          <w:rFonts w:ascii="Open Sans" w:hAnsi="Open Sans"/>
          <w:color w:val="auto"/>
          <w:sz w:val="18"/>
          <w:szCs w:val="18"/>
          <w:shd w:val="clear" w:color="auto" w:fill="FFFFFF"/>
        </w:rPr>
        <w:t xml:space="preserve"> </w:t>
      </w:r>
      <w:r w:rsidRPr="00601FAA">
        <w:rPr>
          <w:rFonts w:ascii="Times New Roman" w:hAnsi="Times New Roman" w:cs="Times New Roman"/>
          <w:color w:val="auto"/>
          <w:szCs w:val="24"/>
          <w:shd w:val="clear" w:color="auto" w:fill="FFFFFF"/>
        </w:rPr>
        <w:t>z dnia 5 grudnia 1996 r. o zawodach lekarza i lekarza dentysty (</w:t>
      </w:r>
      <w:proofErr w:type="spellStart"/>
      <w:r w:rsidRPr="00601FAA">
        <w:rPr>
          <w:rFonts w:ascii="Times New Roman" w:hAnsi="Times New Roman" w:cs="Times New Roman"/>
          <w:color w:val="auto"/>
          <w:szCs w:val="24"/>
          <w:shd w:val="clear" w:color="auto" w:fill="FFFFFF"/>
        </w:rPr>
        <w:t>t.j</w:t>
      </w:r>
      <w:proofErr w:type="spellEnd"/>
      <w:r w:rsidRPr="00601FAA">
        <w:rPr>
          <w:rFonts w:ascii="Times New Roman" w:hAnsi="Times New Roman" w:cs="Times New Roman"/>
          <w:color w:val="auto"/>
          <w:szCs w:val="24"/>
          <w:shd w:val="clear" w:color="auto" w:fill="FFFFFF"/>
        </w:rPr>
        <w:t xml:space="preserve">. Dz. U. z 2023 r. poz. 1516 z </w:t>
      </w:r>
      <w:proofErr w:type="spellStart"/>
      <w:r w:rsidRPr="00601FAA">
        <w:rPr>
          <w:rFonts w:ascii="Times New Roman" w:hAnsi="Times New Roman" w:cs="Times New Roman"/>
          <w:color w:val="auto"/>
          <w:szCs w:val="24"/>
          <w:shd w:val="clear" w:color="auto" w:fill="FFFFFF"/>
        </w:rPr>
        <w:t>późn</w:t>
      </w:r>
      <w:proofErr w:type="spellEnd"/>
      <w:r w:rsidRPr="00601FAA">
        <w:rPr>
          <w:rFonts w:ascii="Times New Roman" w:hAnsi="Times New Roman" w:cs="Times New Roman"/>
          <w:color w:val="auto"/>
          <w:szCs w:val="24"/>
          <w:shd w:val="clear" w:color="auto" w:fill="FFFFFF"/>
        </w:rPr>
        <w:t>. zm.).</w:t>
      </w:r>
    </w:p>
    <w:p w14:paraId="05B12737" w14:textId="77777777" w:rsidR="00601FAA" w:rsidRPr="00601FAA" w:rsidRDefault="00601FAA" w:rsidP="00601FAA">
      <w:pPr>
        <w:spacing w:after="0" w:line="240" w:lineRule="auto"/>
        <w:ind w:right="0"/>
        <w:jc w:val="both"/>
        <w:rPr>
          <w:rFonts w:ascii="Times New Roman" w:hAnsi="Times New Roman" w:cs="Times New Roman"/>
          <w:color w:val="auto"/>
          <w:szCs w:val="24"/>
        </w:rPr>
      </w:pPr>
    </w:p>
    <w:p w14:paraId="783A158F" w14:textId="77777777" w:rsidR="00FA1F34" w:rsidRPr="002B0A81" w:rsidRDefault="002B0A81">
      <w:pPr>
        <w:spacing w:after="258" w:line="259" w:lineRule="auto"/>
        <w:ind w:left="11" w:right="2"/>
        <w:jc w:val="center"/>
        <w:rPr>
          <w:rFonts w:ascii="Times New Roman" w:hAnsi="Times New Roman" w:cs="Times New Roman"/>
          <w:b/>
          <w:szCs w:val="24"/>
        </w:rPr>
      </w:pPr>
      <w:r>
        <w:rPr>
          <w:rFonts w:ascii="Times New Roman" w:hAnsi="Times New Roman" w:cs="Times New Roman"/>
          <w:b/>
          <w:szCs w:val="24"/>
        </w:rPr>
        <w:t>§ 4</w:t>
      </w:r>
      <w:r w:rsidR="00EF7D76" w:rsidRPr="002B0A81">
        <w:rPr>
          <w:rFonts w:ascii="Times New Roman" w:hAnsi="Times New Roman" w:cs="Times New Roman"/>
          <w:b/>
          <w:szCs w:val="24"/>
        </w:rPr>
        <w:t xml:space="preserve"> </w:t>
      </w:r>
    </w:p>
    <w:p w14:paraId="675A1212" w14:textId="77777777" w:rsidR="003245CF" w:rsidRPr="00790CD0" w:rsidRDefault="003245CF" w:rsidP="003245CF">
      <w:pPr>
        <w:numPr>
          <w:ilvl w:val="0"/>
          <w:numId w:val="4"/>
        </w:numPr>
        <w:spacing w:after="0"/>
        <w:ind w:right="0" w:hanging="566"/>
        <w:rPr>
          <w:rFonts w:ascii="Times New Roman" w:hAnsi="Times New Roman" w:cs="Times New Roman"/>
          <w:szCs w:val="24"/>
        </w:rPr>
      </w:pPr>
      <w:r w:rsidRPr="00790CD0">
        <w:rPr>
          <w:rFonts w:ascii="Times New Roman" w:hAnsi="Times New Roman" w:cs="Times New Roman"/>
          <w:szCs w:val="24"/>
        </w:rPr>
        <w:t xml:space="preserve">Za usługi </w:t>
      </w:r>
      <w:r w:rsidR="00B46CA9" w:rsidRPr="00790CD0">
        <w:rPr>
          <w:rFonts w:ascii="Times New Roman" w:hAnsi="Times New Roman" w:cs="Times New Roman"/>
          <w:szCs w:val="24"/>
        </w:rPr>
        <w:t>zdrowotne</w:t>
      </w:r>
      <w:r w:rsidRPr="00790CD0">
        <w:rPr>
          <w:rFonts w:ascii="Times New Roman" w:hAnsi="Times New Roman" w:cs="Times New Roman"/>
          <w:szCs w:val="24"/>
        </w:rPr>
        <w:t xml:space="preserve"> świadczone w ramach niniejszej umowy Udzielający Zamówienie zobowiązuje się </w:t>
      </w:r>
      <w:r w:rsidR="00577136">
        <w:rPr>
          <w:rFonts w:ascii="Times New Roman" w:hAnsi="Times New Roman" w:cs="Times New Roman"/>
          <w:szCs w:val="24"/>
        </w:rPr>
        <w:t xml:space="preserve">zapłacić Przyjmującemu Zamówienie, zgodnie ze złożoną ofertą, </w:t>
      </w:r>
      <w:r w:rsidRPr="00790CD0">
        <w:rPr>
          <w:rFonts w:ascii="Times New Roman" w:hAnsi="Times New Roman" w:cs="Times New Roman"/>
          <w:szCs w:val="24"/>
        </w:rPr>
        <w:t xml:space="preserve"> wynagrodzenie w wysokości:  </w:t>
      </w:r>
    </w:p>
    <w:p w14:paraId="057437F3" w14:textId="77777777" w:rsidR="00C65732" w:rsidRPr="00790CD0" w:rsidRDefault="00C65732" w:rsidP="00C65732">
      <w:pPr>
        <w:spacing w:after="0"/>
        <w:ind w:left="566" w:right="0" w:firstLine="0"/>
        <w:rPr>
          <w:rFonts w:ascii="Times New Roman" w:hAnsi="Times New Roman" w:cs="Times New Roman"/>
          <w:szCs w:val="24"/>
        </w:rPr>
      </w:pPr>
    </w:p>
    <w:p w14:paraId="56931EF9" w14:textId="77777777" w:rsidR="006004A7" w:rsidRPr="00577136" w:rsidRDefault="00F666D9" w:rsidP="00577136">
      <w:pPr>
        <w:pStyle w:val="Akapitzlist"/>
        <w:numPr>
          <w:ilvl w:val="0"/>
          <w:numId w:val="18"/>
        </w:numPr>
        <w:ind w:right="0"/>
        <w:rPr>
          <w:rFonts w:ascii="Times New Roman" w:hAnsi="Times New Roman" w:cs="Times New Roman"/>
          <w:szCs w:val="24"/>
        </w:rPr>
      </w:pPr>
      <w:r w:rsidRPr="00577136">
        <w:rPr>
          <w:rFonts w:ascii="Times New Roman" w:hAnsi="Times New Roman" w:cs="Times New Roman"/>
          <w:szCs w:val="24"/>
        </w:rPr>
        <w:t>________</w:t>
      </w:r>
      <w:r w:rsidR="006C6618" w:rsidRPr="00577136">
        <w:rPr>
          <w:rFonts w:ascii="Times New Roman" w:hAnsi="Times New Roman" w:cs="Times New Roman"/>
          <w:szCs w:val="24"/>
        </w:rPr>
        <w:t xml:space="preserve"> </w:t>
      </w:r>
      <w:r w:rsidR="006004A7" w:rsidRPr="00577136">
        <w:rPr>
          <w:rFonts w:ascii="Times New Roman" w:hAnsi="Times New Roman" w:cs="Times New Roman"/>
          <w:szCs w:val="24"/>
        </w:rPr>
        <w:t xml:space="preserve"> zł brutto za opis badania </w:t>
      </w:r>
      <w:r w:rsidR="005A7C76" w:rsidRPr="00577136">
        <w:rPr>
          <w:rFonts w:ascii="Times New Roman" w:hAnsi="Times New Roman" w:cs="Times New Roman"/>
          <w:szCs w:val="24"/>
        </w:rPr>
        <w:t xml:space="preserve">____ </w:t>
      </w:r>
      <w:r w:rsidR="006004A7" w:rsidRPr="00577136">
        <w:rPr>
          <w:rFonts w:ascii="Times New Roman" w:hAnsi="Times New Roman" w:cs="Times New Roman"/>
          <w:szCs w:val="24"/>
        </w:rPr>
        <w:t xml:space="preserve"> jednej okolicy anatomicznej w trybie planowym</w:t>
      </w:r>
      <w:r w:rsidR="00396FF5" w:rsidRPr="00577136">
        <w:rPr>
          <w:rFonts w:ascii="Times New Roman" w:hAnsi="Times New Roman" w:cs="Times New Roman"/>
          <w:szCs w:val="24"/>
        </w:rPr>
        <w:t>,</w:t>
      </w:r>
    </w:p>
    <w:p w14:paraId="65180B0D" w14:textId="77777777" w:rsidR="00396FF5" w:rsidRPr="00577136" w:rsidRDefault="00F666D9" w:rsidP="00577136">
      <w:pPr>
        <w:pStyle w:val="Akapitzlist"/>
        <w:numPr>
          <w:ilvl w:val="0"/>
          <w:numId w:val="18"/>
        </w:numPr>
        <w:ind w:right="0"/>
        <w:rPr>
          <w:rFonts w:ascii="Times New Roman" w:hAnsi="Times New Roman" w:cs="Times New Roman"/>
          <w:szCs w:val="24"/>
        </w:rPr>
      </w:pPr>
      <w:r w:rsidRPr="00577136">
        <w:rPr>
          <w:rFonts w:ascii="Times New Roman" w:hAnsi="Times New Roman" w:cs="Times New Roman"/>
          <w:szCs w:val="24"/>
        </w:rPr>
        <w:t xml:space="preserve">________  </w:t>
      </w:r>
      <w:r w:rsidR="006004A7" w:rsidRPr="00577136">
        <w:rPr>
          <w:rFonts w:ascii="Times New Roman" w:hAnsi="Times New Roman" w:cs="Times New Roman"/>
          <w:szCs w:val="24"/>
        </w:rPr>
        <w:t xml:space="preserve">zł brutto za opis badania </w:t>
      </w:r>
      <w:r w:rsidR="005A7C76" w:rsidRPr="00577136">
        <w:rPr>
          <w:rFonts w:ascii="Times New Roman" w:hAnsi="Times New Roman" w:cs="Times New Roman"/>
          <w:szCs w:val="24"/>
        </w:rPr>
        <w:t xml:space="preserve">____  </w:t>
      </w:r>
      <w:r w:rsidR="00396FF5" w:rsidRPr="00577136">
        <w:rPr>
          <w:rFonts w:ascii="Times New Roman" w:hAnsi="Times New Roman" w:cs="Times New Roman"/>
          <w:szCs w:val="24"/>
        </w:rPr>
        <w:t xml:space="preserve">jednej okolicy anatomicznej w trybie </w:t>
      </w:r>
      <w:r w:rsidR="002024C5" w:rsidRPr="00577136">
        <w:rPr>
          <w:rFonts w:ascii="Times New Roman" w:hAnsi="Times New Roman" w:cs="Times New Roman"/>
          <w:szCs w:val="24"/>
        </w:rPr>
        <w:t>pilnym</w:t>
      </w:r>
      <w:r w:rsidR="00396FF5" w:rsidRPr="00577136">
        <w:rPr>
          <w:rFonts w:ascii="Times New Roman" w:hAnsi="Times New Roman" w:cs="Times New Roman"/>
          <w:szCs w:val="24"/>
        </w:rPr>
        <w:t>,</w:t>
      </w:r>
    </w:p>
    <w:p w14:paraId="666CCE55" w14:textId="77777777" w:rsidR="00396FF5" w:rsidRPr="00577136" w:rsidRDefault="00F666D9" w:rsidP="00577136">
      <w:pPr>
        <w:pStyle w:val="Akapitzlist"/>
        <w:numPr>
          <w:ilvl w:val="0"/>
          <w:numId w:val="18"/>
        </w:numPr>
        <w:ind w:right="0"/>
        <w:rPr>
          <w:rFonts w:ascii="Times New Roman" w:hAnsi="Times New Roman" w:cs="Times New Roman"/>
          <w:szCs w:val="24"/>
        </w:rPr>
      </w:pPr>
      <w:r w:rsidRPr="00577136">
        <w:rPr>
          <w:rFonts w:ascii="Times New Roman" w:hAnsi="Times New Roman" w:cs="Times New Roman"/>
          <w:szCs w:val="24"/>
        </w:rPr>
        <w:t xml:space="preserve">________  </w:t>
      </w:r>
      <w:r w:rsidR="00396FF5" w:rsidRPr="00577136">
        <w:rPr>
          <w:rFonts w:ascii="Times New Roman" w:hAnsi="Times New Roman" w:cs="Times New Roman"/>
          <w:szCs w:val="24"/>
        </w:rPr>
        <w:t xml:space="preserve">zł brutto za opis badania </w:t>
      </w:r>
      <w:r w:rsidR="005A7C76" w:rsidRPr="00577136">
        <w:rPr>
          <w:rFonts w:ascii="Times New Roman" w:hAnsi="Times New Roman" w:cs="Times New Roman"/>
          <w:szCs w:val="24"/>
        </w:rPr>
        <w:t xml:space="preserve">____  </w:t>
      </w:r>
      <w:r w:rsidR="00396FF5" w:rsidRPr="00577136">
        <w:rPr>
          <w:rFonts w:ascii="Times New Roman" w:hAnsi="Times New Roman" w:cs="Times New Roman"/>
          <w:szCs w:val="24"/>
        </w:rPr>
        <w:t>jednej okolicy anatomicznej w trybie planowym</w:t>
      </w:r>
      <w:r w:rsidR="002024C5" w:rsidRPr="00577136">
        <w:rPr>
          <w:rFonts w:ascii="Times New Roman" w:hAnsi="Times New Roman" w:cs="Times New Roman"/>
          <w:szCs w:val="24"/>
        </w:rPr>
        <w:t xml:space="preserve"> (badanie onkologiczne)</w:t>
      </w:r>
      <w:r w:rsidR="00396FF5" w:rsidRPr="00577136">
        <w:rPr>
          <w:rFonts w:ascii="Times New Roman" w:hAnsi="Times New Roman" w:cs="Times New Roman"/>
          <w:szCs w:val="24"/>
        </w:rPr>
        <w:t>.</w:t>
      </w:r>
    </w:p>
    <w:p w14:paraId="77348032" w14:textId="77777777" w:rsidR="00C65732" w:rsidRPr="00790CD0" w:rsidRDefault="00C65732" w:rsidP="003245CF">
      <w:pPr>
        <w:ind w:left="576" w:right="0"/>
        <w:rPr>
          <w:rFonts w:ascii="Times New Roman" w:hAnsi="Times New Roman" w:cs="Times New Roman"/>
          <w:szCs w:val="24"/>
        </w:rPr>
      </w:pPr>
    </w:p>
    <w:p w14:paraId="3426FEE4" w14:textId="77777777" w:rsidR="00FA1F34" w:rsidRPr="00790CD0" w:rsidRDefault="00EF7D76" w:rsidP="00A06B19">
      <w:pPr>
        <w:numPr>
          <w:ilvl w:val="0"/>
          <w:numId w:val="4"/>
        </w:numPr>
        <w:ind w:right="0" w:hanging="566"/>
        <w:jc w:val="both"/>
        <w:rPr>
          <w:rFonts w:ascii="Times New Roman" w:hAnsi="Times New Roman" w:cs="Times New Roman"/>
          <w:szCs w:val="24"/>
        </w:rPr>
      </w:pPr>
      <w:r w:rsidRPr="00790CD0">
        <w:rPr>
          <w:rFonts w:ascii="Times New Roman" w:hAnsi="Times New Roman" w:cs="Times New Roman"/>
          <w:szCs w:val="24"/>
        </w:rPr>
        <w:t xml:space="preserve">Zapłata należności, o której mowa w ust. 1 nastąpi w terminie do 30-go dnia następnego miesiąca, po miesiącu za który przysługuje należność, na podstawie </w:t>
      </w:r>
      <w:r w:rsidR="00B46CA9" w:rsidRPr="00790CD0">
        <w:rPr>
          <w:rFonts w:ascii="Times New Roman" w:hAnsi="Times New Roman" w:cs="Times New Roman"/>
          <w:szCs w:val="24"/>
        </w:rPr>
        <w:t>faktury VAT obejmującej opisy zrealizowane w danym miesiącu wystawionej</w:t>
      </w:r>
      <w:r w:rsidRPr="00790CD0">
        <w:rPr>
          <w:rFonts w:ascii="Times New Roman" w:hAnsi="Times New Roman" w:cs="Times New Roman"/>
          <w:szCs w:val="24"/>
        </w:rPr>
        <w:t xml:space="preserve"> przez Przyjmującego Zamówienie</w:t>
      </w:r>
      <w:r w:rsidR="00001082" w:rsidRPr="00790CD0">
        <w:rPr>
          <w:rFonts w:ascii="Times New Roman" w:hAnsi="Times New Roman" w:cs="Times New Roman"/>
          <w:szCs w:val="24"/>
        </w:rPr>
        <w:t xml:space="preserve">, </w:t>
      </w:r>
      <w:r w:rsidR="00001082" w:rsidRPr="00790CD0">
        <w:rPr>
          <w:rFonts w:ascii="Times New Roman" w:hAnsi="Times New Roman" w:cs="Times New Roman"/>
          <w:color w:val="000000" w:themeColor="text1"/>
          <w:szCs w:val="24"/>
        </w:rPr>
        <w:t xml:space="preserve">przy czym Przyjmujący Zamówienie jest zobowiązany dostarczyć fakturę </w:t>
      </w:r>
      <w:r w:rsidR="00001082" w:rsidRPr="00790CD0">
        <w:rPr>
          <w:rFonts w:ascii="Times New Roman" w:hAnsi="Times New Roman" w:cs="Times New Roman"/>
          <w:color w:val="000000" w:themeColor="text1"/>
          <w:szCs w:val="24"/>
        </w:rPr>
        <w:lastRenderedPageBreak/>
        <w:t>Udzielającemu Zamówienie w terminie do 10 dnia miesiąca następującego po miesiącu za który przysługuje należność.</w:t>
      </w:r>
    </w:p>
    <w:p w14:paraId="570D4D10" w14:textId="77777777" w:rsidR="00FA1F34" w:rsidRPr="00395BFF" w:rsidRDefault="00EF7D76" w:rsidP="00577136">
      <w:pPr>
        <w:numPr>
          <w:ilvl w:val="0"/>
          <w:numId w:val="4"/>
        </w:numPr>
        <w:ind w:right="0" w:hanging="566"/>
        <w:jc w:val="both"/>
        <w:rPr>
          <w:rFonts w:ascii="Times New Roman" w:hAnsi="Times New Roman" w:cs="Times New Roman"/>
          <w:szCs w:val="24"/>
        </w:rPr>
      </w:pPr>
      <w:r w:rsidRPr="00395BFF">
        <w:rPr>
          <w:rFonts w:ascii="Times New Roman" w:hAnsi="Times New Roman" w:cs="Times New Roman"/>
          <w:szCs w:val="24"/>
        </w:rPr>
        <w:t xml:space="preserve">Do </w:t>
      </w:r>
      <w:r w:rsidR="00001082" w:rsidRPr="00395BFF">
        <w:rPr>
          <w:rFonts w:ascii="Times New Roman" w:hAnsi="Times New Roman" w:cs="Times New Roman"/>
          <w:szCs w:val="24"/>
        </w:rPr>
        <w:t>faktury</w:t>
      </w:r>
      <w:r w:rsidRPr="00395BFF">
        <w:rPr>
          <w:rFonts w:ascii="Times New Roman" w:hAnsi="Times New Roman" w:cs="Times New Roman"/>
          <w:szCs w:val="24"/>
        </w:rPr>
        <w:t xml:space="preserve"> należy załączyć </w:t>
      </w:r>
      <w:r w:rsidR="00F05BCB" w:rsidRPr="00395BFF">
        <w:rPr>
          <w:rFonts w:ascii="Times New Roman" w:hAnsi="Times New Roman" w:cs="Times New Roman"/>
          <w:szCs w:val="24"/>
        </w:rPr>
        <w:t xml:space="preserve">w formie zaszyfrowanej </w:t>
      </w:r>
      <w:r w:rsidRPr="00395BFF">
        <w:rPr>
          <w:rFonts w:ascii="Times New Roman" w:hAnsi="Times New Roman" w:cs="Times New Roman"/>
          <w:szCs w:val="24"/>
        </w:rPr>
        <w:t xml:space="preserve">wykaz zawierający ilość  </w:t>
      </w:r>
      <w:r w:rsidR="00B46CA9" w:rsidRPr="00395BFF">
        <w:rPr>
          <w:rFonts w:ascii="Times New Roman" w:hAnsi="Times New Roman" w:cs="Times New Roman"/>
          <w:szCs w:val="24"/>
        </w:rPr>
        <w:t>opisów</w:t>
      </w:r>
      <w:r w:rsidRPr="00395BFF">
        <w:rPr>
          <w:rFonts w:ascii="Times New Roman" w:hAnsi="Times New Roman" w:cs="Times New Roman"/>
          <w:szCs w:val="24"/>
        </w:rPr>
        <w:t xml:space="preserve"> wykonanych w danym miesiącu</w:t>
      </w:r>
      <w:r w:rsidR="00577136" w:rsidRPr="00395BFF">
        <w:rPr>
          <w:rFonts w:ascii="Times New Roman" w:hAnsi="Times New Roman" w:cs="Times New Roman"/>
          <w:szCs w:val="24"/>
        </w:rPr>
        <w:t xml:space="preserve"> </w:t>
      </w:r>
      <w:r w:rsidR="00E92FDB" w:rsidRPr="00395BFF">
        <w:rPr>
          <w:rFonts w:ascii="Times New Roman" w:hAnsi="Times New Roman" w:cs="Times New Roman"/>
          <w:szCs w:val="24"/>
        </w:rPr>
        <w:t>przes</w:t>
      </w:r>
      <w:r w:rsidR="0065341F" w:rsidRPr="00395BFF">
        <w:rPr>
          <w:rFonts w:ascii="Times New Roman" w:hAnsi="Times New Roman" w:cs="Times New Roman"/>
          <w:szCs w:val="24"/>
        </w:rPr>
        <w:t>yłając</w:t>
      </w:r>
      <w:r w:rsidR="00E92FDB" w:rsidRPr="00395BFF">
        <w:rPr>
          <w:rFonts w:ascii="Times New Roman" w:hAnsi="Times New Roman" w:cs="Times New Roman"/>
          <w:szCs w:val="24"/>
        </w:rPr>
        <w:t xml:space="preserve"> mailowo na adres Udzielającego Zamówienie</w:t>
      </w:r>
      <w:r w:rsidR="00001082" w:rsidRPr="00395BFF">
        <w:rPr>
          <w:rFonts w:ascii="Times New Roman" w:hAnsi="Times New Roman" w:cs="Times New Roman"/>
          <w:szCs w:val="24"/>
        </w:rPr>
        <w:t>: _____________________________</w:t>
      </w:r>
      <w:r w:rsidR="00F05BCB" w:rsidRPr="00395BFF">
        <w:rPr>
          <w:rFonts w:ascii="Times New Roman" w:hAnsi="Times New Roman" w:cs="Times New Roman"/>
          <w:szCs w:val="24"/>
        </w:rPr>
        <w:t xml:space="preserve"> </w:t>
      </w:r>
      <w:r w:rsidR="00395BFF" w:rsidRPr="00395BFF">
        <w:rPr>
          <w:rFonts w:ascii="Times New Roman" w:hAnsi="Times New Roman" w:cs="Times New Roman"/>
        </w:rPr>
        <w:t>W/w wykazy muszą zawierać co najmniej: PESEL, oraz imię i nazwisko pacjenta, datę wykonania badania, rodzaj badania, dane Oddziału lub Poradni kierujących na badania oraz imię i nazwisko lekarza zlecającego</w:t>
      </w:r>
    </w:p>
    <w:p w14:paraId="34524FA8" w14:textId="77777777" w:rsidR="00FA1F34" w:rsidRDefault="00EF7D76" w:rsidP="00577136">
      <w:pPr>
        <w:numPr>
          <w:ilvl w:val="0"/>
          <w:numId w:val="4"/>
        </w:numPr>
        <w:ind w:right="0" w:hanging="566"/>
        <w:jc w:val="both"/>
        <w:rPr>
          <w:rFonts w:ascii="Times New Roman" w:hAnsi="Times New Roman" w:cs="Times New Roman"/>
          <w:szCs w:val="24"/>
        </w:rPr>
      </w:pPr>
      <w:r w:rsidRPr="00395BFF">
        <w:rPr>
          <w:rFonts w:ascii="Times New Roman" w:hAnsi="Times New Roman" w:cs="Times New Roman"/>
          <w:szCs w:val="24"/>
        </w:rPr>
        <w:t xml:space="preserve">Zapłata należności płatna będzie na </w:t>
      </w:r>
      <w:r w:rsidR="00001082" w:rsidRPr="00395BFF">
        <w:rPr>
          <w:rFonts w:ascii="Times New Roman" w:hAnsi="Times New Roman" w:cs="Times New Roman"/>
          <w:szCs w:val="24"/>
        </w:rPr>
        <w:t xml:space="preserve">wskazany w fakturze </w:t>
      </w:r>
      <w:r w:rsidRPr="00395BFF">
        <w:rPr>
          <w:rFonts w:ascii="Times New Roman" w:hAnsi="Times New Roman" w:cs="Times New Roman"/>
          <w:szCs w:val="24"/>
        </w:rPr>
        <w:t xml:space="preserve">rachunek bankowy Przyjmującego Zamówienie. </w:t>
      </w:r>
    </w:p>
    <w:p w14:paraId="54C6A8A3" w14:textId="77777777" w:rsidR="004F37B0" w:rsidRPr="00577136" w:rsidRDefault="004F37B0" w:rsidP="00577136">
      <w:pPr>
        <w:numPr>
          <w:ilvl w:val="0"/>
          <w:numId w:val="4"/>
        </w:numPr>
        <w:ind w:right="0" w:hanging="566"/>
        <w:jc w:val="both"/>
        <w:rPr>
          <w:rFonts w:ascii="Times New Roman" w:hAnsi="Times New Roman" w:cs="Times New Roman"/>
          <w:szCs w:val="24"/>
        </w:rPr>
      </w:pPr>
      <w:r>
        <w:rPr>
          <w:rFonts w:ascii="Times New Roman" w:hAnsi="Times New Roman" w:cs="Times New Roman"/>
          <w:szCs w:val="24"/>
        </w:rPr>
        <w:t xml:space="preserve">Za dzień zapłaty Strony przyjmują dzień zlecenia przelewu z rachunku bankowego Udzielającego zamówienia. </w:t>
      </w:r>
    </w:p>
    <w:p w14:paraId="64404F6D" w14:textId="77777777" w:rsidR="00D46BD7" w:rsidRPr="00790CD0" w:rsidRDefault="00D46BD7">
      <w:pPr>
        <w:spacing w:after="0" w:line="259" w:lineRule="auto"/>
        <w:ind w:left="0" w:right="0" w:firstLine="0"/>
        <w:rPr>
          <w:rFonts w:ascii="Times New Roman" w:hAnsi="Times New Roman" w:cs="Times New Roman"/>
          <w:szCs w:val="24"/>
        </w:rPr>
      </w:pPr>
    </w:p>
    <w:p w14:paraId="1233FD1D" w14:textId="77777777" w:rsidR="00FA1F34" w:rsidRPr="00577136" w:rsidRDefault="00577136">
      <w:pPr>
        <w:spacing w:after="0" w:line="259" w:lineRule="auto"/>
        <w:ind w:left="11" w:right="2"/>
        <w:jc w:val="center"/>
        <w:rPr>
          <w:rFonts w:ascii="Times New Roman" w:hAnsi="Times New Roman" w:cs="Times New Roman"/>
          <w:b/>
          <w:szCs w:val="24"/>
        </w:rPr>
      </w:pPr>
      <w:r w:rsidRPr="00577136">
        <w:rPr>
          <w:rFonts w:ascii="Times New Roman" w:hAnsi="Times New Roman" w:cs="Times New Roman"/>
          <w:b/>
          <w:szCs w:val="24"/>
        </w:rPr>
        <w:t>§ 5</w:t>
      </w:r>
    </w:p>
    <w:p w14:paraId="6F820651" w14:textId="77777777" w:rsidR="00254FA8" w:rsidRPr="00790CD0" w:rsidRDefault="00254FA8">
      <w:pPr>
        <w:spacing w:after="0" w:line="259" w:lineRule="auto"/>
        <w:ind w:left="11" w:right="2"/>
        <w:jc w:val="center"/>
        <w:rPr>
          <w:rFonts w:ascii="Times New Roman" w:hAnsi="Times New Roman" w:cs="Times New Roman"/>
          <w:szCs w:val="24"/>
        </w:rPr>
      </w:pPr>
    </w:p>
    <w:p w14:paraId="6A3947E3" w14:textId="77777777" w:rsidR="00990473" w:rsidRPr="00990473" w:rsidRDefault="00990473" w:rsidP="00990473">
      <w:pPr>
        <w:pStyle w:val="Akapitzlist"/>
        <w:numPr>
          <w:ilvl w:val="0"/>
          <w:numId w:val="35"/>
        </w:numPr>
        <w:spacing w:after="0"/>
        <w:ind w:right="0"/>
        <w:jc w:val="both"/>
        <w:rPr>
          <w:rFonts w:ascii="Times New Roman" w:hAnsi="Times New Roman" w:cs="Times New Roman"/>
          <w:szCs w:val="24"/>
        </w:rPr>
      </w:pPr>
      <w:r w:rsidRPr="00990473">
        <w:rPr>
          <w:rFonts w:ascii="Times New Roman" w:hAnsi="Times New Roman" w:cs="Times New Roman"/>
        </w:rPr>
        <w:t xml:space="preserve">Odpowiedzialność za szkodę wyrządzoną przy udzielaniu świadczeń będących przedmiotem umowy ponoszą solidarnie Przyjmujący Zamówienie i Udzielający Zamówienia. </w:t>
      </w:r>
    </w:p>
    <w:p w14:paraId="3287B00C" w14:textId="77777777" w:rsidR="00FA1F34" w:rsidRPr="00990473" w:rsidRDefault="00990473" w:rsidP="00990473">
      <w:pPr>
        <w:pStyle w:val="Akapitzlist"/>
        <w:numPr>
          <w:ilvl w:val="0"/>
          <w:numId w:val="35"/>
        </w:numPr>
        <w:spacing w:after="0"/>
        <w:ind w:right="0"/>
        <w:jc w:val="both"/>
        <w:rPr>
          <w:rFonts w:ascii="Times New Roman" w:hAnsi="Times New Roman" w:cs="Times New Roman"/>
          <w:szCs w:val="24"/>
        </w:rPr>
      </w:pPr>
      <w:r w:rsidRPr="00990473">
        <w:rPr>
          <w:rFonts w:ascii="Times New Roman" w:hAnsi="Times New Roman" w:cs="Times New Roman"/>
        </w:rPr>
        <w:t>W zakresie rozliczeń regresowych między stronami umowy w związku z 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 okoliczności, a zwłaszcza od winy Przyjmującego Zamówienie oraz od stopnia w jakim przyczynił się do powstania szkody.</w:t>
      </w:r>
      <w:r w:rsidRPr="00990473">
        <w:rPr>
          <w:rFonts w:ascii="Times New Roman" w:hAnsi="Times New Roman" w:cs="Times New Roman"/>
          <w:szCs w:val="24"/>
        </w:rPr>
        <w:t xml:space="preserve"> </w:t>
      </w:r>
    </w:p>
    <w:p w14:paraId="1A799B5F" w14:textId="77777777" w:rsidR="00FA1F34" w:rsidRPr="00790CD0" w:rsidRDefault="00FA1F34" w:rsidP="00577136">
      <w:pPr>
        <w:spacing w:after="0" w:line="259" w:lineRule="auto"/>
        <w:ind w:left="0" w:right="0" w:firstLine="0"/>
        <w:rPr>
          <w:rFonts w:ascii="Times New Roman" w:hAnsi="Times New Roman" w:cs="Times New Roman"/>
          <w:szCs w:val="24"/>
        </w:rPr>
      </w:pPr>
    </w:p>
    <w:p w14:paraId="464A4B47" w14:textId="77777777" w:rsidR="00FA1F34" w:rsidRDefault="00577136">
      <w:pPr>
        <w:spacing w:after="0" w:line="259" w:lineRule="auto"/>
        <w:ind w:left="11" w:right="2"/>
        <w:jc w:val="center"/>
        <w:rPr>
          <w:rFonts w:ascii="Times New Roman" w:hAnsi="Times New Roman" w:cs="Times New Roman"/>
          <w:b/>
          <w:szCs w:val="24"/>
        </w:rPr>
      </w:pPr>
      <w:r w:rsidRPr="00577136">
        <w:rPr>
          <w:rFonts w:ascii="Times New Roman" w:hAnsi="Times New Roman" w:cs="Times New Roman"/>
          <w:b/>
          <w:szCs w:val="24"/>
        </w:rPr>
        <w:t>§ 6</w:t>
      </w:r>
    </w:p>
    <w:p w14:paraId="2B36AC60" w14:textId="77777777" w:rsidR="001707C1" w:rsidRPr="00577136" w:rsidRDefault="001707C1">
      <w:pPr>
        <w:spacing w:after="0" w:line="259" w:lineRule="auto"/>
        <w:ind w:left="11" w:right="2"/>
        <w:jc w:val="center"/>
        <w:rPr>
          <w:rFonts w:ascii="Times New Roman" w:hAnsi="Times New Roman" w:cs="Times New Roman"/>
          <w:b/>
          <w:szCs w:val="24"/>
        </w:rPr>
      </w:pPr>
    </w:p>
    <w:p w14:paraId="6B7FA096" w14:textId="77777777" w:rsidR="00D86600" w:rsidRPr="00D86600" w:rsidRDefault="00D86600" w:rsidP="001707C1">
      <w:pPr>
        <w:pStyle w:val="Akapitzlist"/>
        <w:widowControl w:val="0"/>
        <w:numPr>
          <w:ilvl w:val="0"/>
          <w:numId w:val="20"/>
        </w:numPr>
        <w:tabs>
          <w:tab w:val="left" w:pos="480"/>
        </w:tabs>
        <w:autoSpaceDE w:val="0"/>
        <w:autoSpaceDN w:val="0"/>
        <w:spacing w:after="0" w:line="240" w:lineRule="auto"/>
        <w:ind w:left="364" w:right="108" w:hanging="360"/>
        <w:contextualSpacing w:val="0"/>
        <w:jc w:val="both"/>
        <w:rPr>
          <w:rFonts w:ascii="Times New Roman" w:hAnsi="Times New Roman" w:cs="Times New Roman"/>
          <w:szCs w:val="24"/>
        </w:rPr>
      </w:pPr>
      <w:r w:rsidRPr="00D86600">
        <w:rPr>
          <w:rFonts w:ascii="Times New Roman" w:hAnsi="Times New Roman" w:cs="Times New Roman"/>
          <w:szCs w:val="24"/>
        </w:rPr>
        <w:t>Przyjmujący Zamówienie jest zobowiązany do prowadzenia dokumentacji medycznej i       statystycznej zgodnie z obowiązującymi przepisami prawa i zasadami obowiązującymi w tym zakresie u Udzielającego zamówienia, do ochrony danych zawartych w tej dokumentacji oraz udostępnienia jej na każde żądanie Udzielającego Zamówienia.</w:t>
      </w:r>
    </w:p>
    <w:p w14:paraId="1A407FCC" w14:textId="77777777" w:rsidR="00F93858" w:rsidRPr="00F93858" w:rsidRDefault="00F93858" w:rsidP="00F93858">
      <w:pPr>
        <w:pStyle w:val="Akapitzlist"/>
        <w:widowControl w:val="0"/>
        <w:numPr>
          <w:ilvl w:val="0"/>
          <w:numId w:val="20"/>
        </w:numPr>
        <w:tabs>
          <w:tab w:val="left" w:pos="480"/>
        </w:tabs>
        <w:autoSpaceDE w:val="0"/>
        <w:autoSpaceDN w:val="0"/>
        <w:spacing w:after="0" w:line="240" w:lineRule="auto"/>
        <w:ind w:left="364" w:right="0" w:hanging="360"/>
        <w:contextualSpacing w:val="0"/>
        <w:jc w:val="both"/>
        <w:rPr>
          <w:rFonts w:ascii="Times New Roman" w:hAnsi="Times New Roman" w:cs="Times New Roman"/>
          <w:szCs w:val="24"/>
        </w:rPr>
      </w:pPr>
      <w:r w:rsidRPr="00F93858">
        <w:rPr>
          <w:rFonts w:ascii="Times New Roman" w:hAnsi="Times New Roman" w:cs="Times New Roman"/>
        </w:rPr>
        <w:t>Przyjmujący zamówienie zobowiązany jest do poddania się kontroli Narodowego Funduszu Zdrowia oraz innych uprawnionych organów w zakresie spełniania wymagań niezbędnych do wykonania usług medycznych będących przedmiotem niniejszej umowy.</w:t>
      </w:r>
    </w:p>
    <w:p w14:paraId="37737EC4" w14:textId="77777777" w:rsidR="00FE2844" w:rsidRPr="00F93858" w:rsidRDefault="00F93858" w:rsidP="00F93858">
      <w:pPr>
        <w:pStyle w:val="Akapitzlist"/>
        <w:widowControl w:val="0"/>
        <w:numPr>
          <w:ilvl w:val="0"/>
          <w:numId w:val="20"/>
        </w:numPr>
        <w:tabs>
          <w:tab w:val="left" w:pos="480"/>
        </w:tabs>
        <w:autoSpaceDE w:val="0"/>
        <w:autoSpaceDN w:val="0"/>
        <w:spacing w:after="0" w:line="240" w:lineRule="auto"/>
        <w:ind w:left="364" w:right="0" w:hanging="360"/>
        <w:contextualSpacing w:val="0"/>
        <w:jc w:val="both"/>
        <w:rPr>
          <w:rFonts w:ascii="Times New Roman" w:hAnsi="Times New Roman" w:cs="Times New Roman"/>
          <w:szCs w:val="24"/>
        </w:rPr>
      </w:pPr>
      <w:r w:rsidRPr="00F93858">
        <w:rPr>
          <w:rFonts w:ascii="Times New Roman" w:hAnsi="Times New Roman" w:cs="Times New Roman"/>
        </w:rPr>
        <w:t>Przyjmujący zamówienie zobowiązany jest do poddania się kontroli przez osobę wyznaczoną przez Udzielającego Zamówienia w zakresie należytego świadczenia wykonywanych usług objętych niniejszą umową.</w:t>
      </w:r>
      <w:r w:rsidRPr="00F93858">
        <w:rPr>
          <w:rFonts w:ascii="Times New Roman" w:hAnsi="Times New Roman" w:cs="Times New Roman"/>
          <w:szCs w:val="24"/>
        </w:rPr>
        <w:t xml:space="preserve"> </w:t>
      </w:r>
    </w:p>
    <w:p w14:paraId="64D2EDE2" w14:textId="77777777" w:rsidR="00A4170C" w:rsidRDefault="00FE2844" w:rsidP="001707C1">
      <w:pPr>
        <w:pStyle w:val="Akapitzlist"/>
        <w:widowControl w:val="0"/>
        <w:numPr>
          <w:ilvl w:val="0"/>
          <w:numId w:val="20"/>
        </w:numPr>
        <w:tabs>
          <w:tab w:val="left" w:pos="480"/>
        </w:tabs>
        <w:autoSpaceDE w:val="0"/>
        <w:autoSpaceDN w:val="0"/>
        <w:spacing w:after="0" w:line="240" w:lineRule="auto"/>
        <w:ind w:left="364" w:right="114" w:hanging="360"/>
        <w:contextualSpacing w:val="0"/>
        <w:jc w:val="both"/>
        <w:rPr>
          <w:rFonts w:ascii="Times New Roman" w:hAnsi="Times New Roman" w:cs="Times New Roman"/>
          <w:color w:val="auto"/>
          <w:szCs w:val="24"/>
        </w:rPr>
      </w:pPr>
      <w:r w:rsidRPr="00F93858">
        <w:rPr>
          <w:rFonts w:ascii="Times New Roman" w:hAnsi="Times New Roman" w:cs="Times New Roman"/>
          <w:color w:val="auto"/>
          <w:szCs w:val="24"/>
        </w:rPr>
        <w:t>Przyjmujący Zamówienie oświadcza, że posiada ubezpieczenie</w:t>
      </w:r>
      <w:r w:rsidRPr="00FE2844">
        <w:rPr>
          <w:rFonts w:ascii="Times New Roman" w:hAnsi="Times New Roman" w:cs="Times New Roman"/>
          <w:color w:val="auto"/>
          <w:szCs w:val="24"/>
        </w:rPr>
        <w:t xml:space="preserve"> odpowiedzialności cywilnej zgodne z przepisami ustawy z dnia 15 kwietnia 2011 r. o działalności leczniczej oraz </w:t>
      </w:r>
      <w:r w:rsidRPr="00FE2844">
        <w:rPr>
          <w:rFonts w:ascii="Times New Roman" w:hAnsi="Times New Roman" w:cs="Times New Roman"/>
          <w:color w:val="auto"/>
          <w:szCs w:val="24"/>
          <w:shd w:val="clear" w:color="auto" w:fill="FFFFFF"/>
        </w:rPr>
        <w:t>rozporządzeniem Ministra Finansów z dnia 29 kwietnia 2019 r. w sprawie obowiązkowego ubezpieczenia odpowiedzialności cywilnej podmiotu wykonującego działalność leczniczą (Dz. U. poz. 866)</w:t>
      </w:r>
      <w:r w:rsidRPr="00FE2844">
        <w:rPr>
          <w:rFonts w:ascii="Times New Roman" w:hAnsi="Times New Roman" w:cs="Times New Roman"/>
          <w:color w:val="auto"/>
          <w:szCs w:val="24"/>
        </w:rPr>
        <w:t xml:space="preserve"> oraz zobowiązuje się do jego kontynuowania </w:t>
      </w:r>
      <w:r w:rsidRPr="00FE2844">
        <w:rPr>
          <w:rFonts w:ascii="Times New Roman" w:hAnsi="Times New Roman" w:cs="Times New Roman"/>
          <w:color w:val="auto"/>
          <w:szCs w:val="24"/>
        </w:rPr>
        <w:lastRenderedPageBreak/>
        <w:t>przez cały obowiązywania Umowy.</w:t>
      </w:r>
    </w:p>
    <w:p w14:paraId="0AFCD84A" w14:textId="77777777" w:rsidR="00A4170C" w:rsidRPr="00A4170C" w:rsidRDefault="00A4170C" w:rsidP="001707C1">
      <w:pPr>
        <w:pStyle w:val="Akapitzlist"/>
        <w:widowControl w:val="0"/>
        <w:numPr>
          <w:ilvl w:val="0"/>
          <w:numId w:val="20"/>
        </w:numPr>
        <w:tabs>
          <w:tab w:val="left" w:pos="480"/>
        </w:tabs>
        <w:autoSpaceDE w:val="0"/>
        <w:autoSpaceDN w:val="0"/>
        <w:spacing w:after="0" w:line="240" w:lineRule="auto"/>
        <w:ind w:left="364" w:right="114" w:hanging="360"/>
        <w:contextualSpacing w:val="0"/>
        <w:jc w:val="both"/>
        <w:rPr>
          <w:rFonts w:ascii="Times New Roman" w:hAnsi="Times New Roman" w:cs="Times New Roman"/>
          <w:color w:val="auto"/>
          <w:szCs w:val="24"/>
        </w:rPr>
      </w:pPr>
      <w:r w:rsidRPr="00A4170C">
        <w:rPr>
          <w:rFonts w:ascii="Times New Roman" w:hAnsi="Times New Roman" w:cs="Times New Roman"/>
        </w:rPr>
        <w:t>Przyjmujący Zamówienie zobowiązuje się do wykonywania świadczeń zdrowotnych objętych umową z należytą starannością, zgodnie z obowiązującymi przepisami prawa, standardami oraz aktualnym stanem wiedzy medycznej, systemem zarządzania jakością i etyką lekarską i przy poszanowaniu praw pacjenta.</w:t>
      </w:r>
    </w:p>
    <w:p w14:paraId="2102328D" w14:textId="77777777" w:rsidR="00A4170C" w:rsidRPr="00A4170C" w:rsidRDefault="00A4170C" w:rsidP="001707C1">
      <w:pPr>
        <w:pStyle w:val="Akapitzlist"/>
        <w:widowControl w:val="0"/>
        <w:numPr>
          <w:ilvl w:val="0"/>
          <w:numId w:val="20"/>
        </w:numPr>
        <w:tabs>
          <w:tab w:val="left" w:pos="480"/>
        </w:tabs>
        <w:autoSpaceDE w:val="0"/>
        <w:autoSpaceDN w:val="0"/>
        <w:spacing w:after="0" w:line="240" w:lineRule="auto"/>
        <w:ind w:left="364" w:right="114" w:hanging="360"/>
        <w:contextualSpacing w:val="0"/>
        <w:jc w:val="both"/>
        <w:rPr>
          <w:rFonts w:ascii="Times New Roman" w:hAnsi="Times New Roman" w:cs="Times New Roman"/>
          <w:color w:val="auto"/>
          <w:szCs w:val="24"/>
        </w:rPr>
      </w:pPr>
      <w:r w:rsidRPr="00A4170C">
        <w:rPr>
          <w:rFonts w:ascii="Times New Roman" w:hAnsi="Times New Roman" w:cs="Times New Roman"/>
        </w:rPr>
        <w:t>Przyjmujący Zamówienie jest zobowiązany w szczególności do:</w:t>
      </w:r>
    </w:p>
    <w:p w14:paraId="6C5A1061" w14:textId="77777777" w:rsidR="00A4170C" w:rsidRPr="00A4170C" w:rsidRDefault="00A4170C" w:rsidP="001707C1">
      <w:pPr>
        <w:numPr>
          <w:ilvl w:val="0"/>
          <w:numId w:val="25"/>
        </w:numPr>
        <w:spacing w:after="0" w:line="240" w:lineRule="auto"/>
        <w:ind w:right="23" w:hanging="341"/>
        <w:jc w:val="both"/>
        <w:rPr>
          <w:rFonts w:ascii="Times New Roman" w:hAnsi="Times New Roman" w:cs="Times New Roman"/>
        </w:rPr>
      </w:pPr>
      <w:r w:rsidRPr="00A4170C">
        <w:rPr>
          <w:rFonts w:ascii="Times New Roman" w:hAnsi="Times New Roman" w:cs="Times New Roman"/>
        </w:rPr>
        <w:t>udzielania świadczeń zdrowotnych zgodnych z aktualnym stanem wiedzy medycznej, standardami, systemem zarządzania jakością i etyką lekarską,</w:t>
      </w:r>
    </w:p>
    <w:p w14:paraId="56334C2D" w14:textId="77777777" w:rsidR="00A4170C" w:rsidRPr="00A4170C" w:rsidRDefault="00A4170C" w:rsidP="001707C1">
      <w:pPr>
        <w:numPr>
          <w:ilvl w:val="0"/>
          <w:numId w:val="25"/>
        </w:numPr>
        <w:spacing w:after="0" w:line="240" w:lineRule="auto"/>
        <w:ind w:right="23" w:hanging="341"/>
        <w:jc w:val="both"/>
        <w:rPr>
          <w:rFonts w:ascii="Times New Roman" w:hAnsi="Times New Roman" w:cs="Times New Roman"/>
        </w:rPr>
      </w:pPr>
      <w:r w:rsidRPr="00A4170C">
        <w:rPr>
          <w:rFonts w:ascii="Times New Roman" w:hAnsi="Times New Roman" w:cs="Times New Roman"/>
        </w:rPr>
        <w:t>prowadzenia dokumentacji medycznej zgodnie z przepisami prawa obowiązującymi dla dokumentacji medycznej prowadzonej w szpitalach oraz sprawozdawczości statystycznej,</w:t>
      </w:r>
    </w:p>
    <w:p w14:paraId="08FE4CC4" w14:textId="77777777" w:rsidR="00A4170C" w:rsidRPr="00A4170C" w:rsidRDefault="00A4170C" w:rsidP="001707C1">
      <w:pPr>
        <w:numPr>
          <w:ilvl w:val="0"/>
          <w:numId w:val="25"/>
        </w:numPr>
        <w:spacing w:after="0" w:line="240" w:lineRule="auto"/>
        <w:ind w:right="23" w:hanging="341"/>
        <w:jc w:val="both"/>
        <w:rPr>
          <w:rFonts w:ascii="Times New Roman" w:hAnsi="Times New Roman" w:cs="Times New Roman"/>
        </w:rPr>
      </w:pPr>
      <w:r w:rsidRPr="00A4170C">
        <w:rPr>
          <w:rFonts w:ascii="Times New Roman" w:hAnsi="Times New Roman" w:cs="Times New Roman"/>
          <w:szCs w:val="24"/>
        </w:rPr>
        <w:t>posiadania ubezpieczenia od odpowiedzialności cywilnej zgodnie z obowiązującymi przepisami,</w:t>
      </w:r>
    </w:p>
    <w:p w14:paraId="1ED3BCB1" w14:textId="77777777" w:rsidR="00A4170C" w:rsidRPr="00A4170C" w:rsidRDefault="00A4170C" w:rsidP="001707C1">
      <w:pPr>
        <w:numPr>
          <w:ilvl w:val="0"/>
          <w:numId w:val="25"/>
        </w:numPr>
        <w:spacing w:after="0" w:line="240" w:lineRule="auto"/>
        <w:ind w:right="23" w:hanging="341"/>
        <w:jc w:val="both"/>
        <w:rPr>
          <w:rFonts w:ascii="Times New Roman" w:hAnsi="Times New Roman" w:cs="Times New Roman"/>
        </w:rPr>
      </w:pPr>
      <w:r w:rsidRPr="00A4170C">
        <w:rPr>
          <w:rFonts w:ascii="Times New Roman" w:hAnsi="Times New Roman" w:cs="Times New Roman"/>
          <w:szCs w:val="24"/>
        </w:rPr>
        <w:t>doręczenia  polisy ubezpieczeniowej, o której mowa w pkt 3, Udzielającemu zamówienia, najpóźniej w dniu zawarcia umowy;</w:t>
      </w:r>
    </w:p>
    <w:p w14:paraId="3BFAA2B3" w14:textId="77777777" w:rsidR="00A4170C" w:rsidRPr="00A4170C" w:rsidRDefault="00A4170C" w:rsidP="001707C1">
      <w:pPr>
        <w:numPr>
          <w:ilvl w:val="0"/>
          <w:numId w:val="25"/>
        </w:numPr>
        <w:spacing w:after="0" w:line="240" w:lineRule="auto"/>
        <w:ind w:right="23" w:hanging="341"/>
        <w:jc w:val="both"/>
        <w:rPr>
          <w:rFonts w:ascii="Times New Roman" w:hAnsi="Times New Roman" w:cs="Times New Roman"/>
        </w:rPr>
      </w:pPr>
      <w:r w:rsidRPr="00A4170C">
        <w:rPr>
          <w:rFonts w:ascii="Times New Roman" w:hAnsi="Times New Roman" w:cs="Times New Roman"/>
          <w:szCs w:val="24"/>
        </w:rPr>
        <w:t xml:space="preserve"> utrzymywania przez cały okres obowiązywania niniejszej umowy stałej sumy gwarancyjnej oraz wartości ubezpieczenia oraz doręczenia Udzielającemu zamówienia polisy ubezpieczenia wraz z dowodem opłacenia składki w terminie najpóźniej na 1 dzień przed upływem okresu ubezpieczenia. </w:t>
      </w:r>
    </w:p>
    <w:p w14:paraId="1940830C" w14:textId="77777777" w:rsidR="00A4170C" w:rsidRDefault="00A4170C" w:rsidP="00A4170C">
      <w:pPr>
        <w:spacing w:after="17" w:line="247" w:lineRule="auto"/>
        <w:ind w:right="23"/>
        <w:jc w:val="both"/>
        <w:rPr>
          <w:rFonts w:ascii="Times New Roman" w:hAnsi="Times New Roman" w:cs="Times New Roman"/>
        </w:rPr>
      </w:pPr>
      <w:r>
        <w:rPr>
          <w:rFonts w:ascii="Times New Roman" w:hAnsi="Times New Roman" w:cs="Times New Roman"/>
        </w:rPr>
        <w:t xml:space="preserve">7. </w:t>
      </w:r>
      <w:r w:rsidRPr="00A4170C">
        <w:rPr>
          <w:rFonts w:ascii="Times New Roman" w:hAnsi="Times New Roman" w:cs="Times New Roman"/>
        </w:rPr>
        <w:t>W przypadku nie dostarczenia Udzielającemu zamówienia kopii polisy ubezpieczenia najpóźniej w dniu zawarcia umowy lub nowej polisy ubezpieczeniowej wraz  dowodem opłacenia składki najpóźniej na jeden dzień przed upływem okresu ubezpieczenia – Przyjmujący zamówienie zapłaci na rzecz Udzielającego zamówienia karę umowną w wysokości 1</w:t>
      </w:r>
      <w:r>
        <w:rPr>
          <w:rFonts w:ascii="Times New Roman" w:hAnsi="Times New Roman" w:cs="Times New Roman"/>
        </w:rPr>
        <w:t xml:space="preserve"> 5</w:t>
      </w:r>
      <w:r w:rsidRPr="00A4170C">
        <w:rPr>
          <w:rFonts w:ascii="Times New Roman" w:hAnsi="Times New Roman" w:cs="Times New Roman"/>
        </w:rPr>
        <w:t xml:space="preserve">00,00 zł za każdy stwierdzony przypadek niedostarczenia kopi polisy lub kopii polisy i dowodu opłacenia składki. </w:t>
      </w:r>
    </w:p>
    <w:p w14:paraId="5AF02AEA" w14:textId="77777777" w:rsidR="00B76B32" w:rsidRPr="00B76B32" w:rsidRDefault="00B76B32" w:rsidP="00A4170C">
      <w:pPr>
        <w:spacing w:after="17" w:line="247" w:lineRule="auto"/>
        <w:ind w:right="23"/>
        <w:jc w:val="both"/>
        <w:rPr>
          <w:rFonts w:ascii="Times New Roman" w:hAnsi="Times New Roman" w:cs="Times New Roman"/>
          <w:color w:val="auto"/>
        </w:rPr>
      </w:pPr>
      <w:r w:rsidRPr="00B76B32">
        <w:rPr>
          <w:rFonts w:ascii="Times New Roman" w:hAnsi="Times New Roman" w:cs="Times New Roman"/>
          <w:color w:val="auto"/>
        </w:rPr>
        <w:t>8. Przyjmującego Zamówienie obowiązuje zakaz pobierania jakichkolwiek opłat na własną rzecz od pacjentów lub ich opiekunów z tytułu wykonywania świadczeń będących przedmiotem niniejszej umowy pod rygorem rozwiązania umowy.</w:t>
      </w:r>
    </w:p>
    <w:p w14:paraId="4AAB3EC1" w14:textId="77777777" w:rsidR="00170EAF" w:rsidRPr="00B76B32" w:rsidRDefault="00170EAF" w:rsidP="001707C1">
      <w:pPr>
        <w:spacing w:after="0" w:line="240" w:lineRule="auto"/>
        <w:ind w:left="0" w:firstLine="0"/>
        <w:jc w:val="both"/>
        <w:rPr>
          <w:rFonts w:ascii="Times New Roman" w:hAnsi="Times New Roman"/>
          <w:color w:val="auto"/>
          <w:szCs w:val="24"/>
        </w:rPr>
      </w:pPr>
    </w:p>
    <w:p w14:paraId="26935399" w14:textId="77777777" w:rsidR="00254FA8" w:rsidRPr="00B76B32" w:rsidRDefault="00254FA8">
      <w:pPr>
        <w:spacing w:after="0" w:line="259" w:lineRule="auto"/>
        <w:ind w:left="11" w:right="2"/>
        <w:jc w:val="center"/>
        <w:rPr>
          <w:rFonts w:ascii="Times New Roman" w:hAnsi="Times New Roman" w:cs="Times New Roman"/>
          <w:color w:val="auto"/>
          <w:szCs w:val="24"/>
        </w:rPr>
      </w:pPr>
    </w:p>
    <w:p w14:paraId="7CFAD41E" w14:textId="77777777" w:rsidR="00FA1F34" w:rsidRPr="00577136" w:rsidRDefault="00577136">
      <w:pPr>
        <w:spacing w:after="0" w:line="259" w:lineRule="auto"/>
        <w:ind w:left="11" w:right="2"/>
        <w:jc w:val="center"/>
        <w:rPr>
          <w:rFonts w:ascii="Times New Roman" w:hAnsi="Times New Roman" w:cs="Times New Roman"/>
          <w:b/>
          <w:szCs w:val="24"/>
        </w:rPr>
      </w:pPr>
      <w:r w:rsidRPr="00577136">
        <w:rPr>
          <w:rFonts w:ascii="Times New Roman" w:hAnsi="Times New Roman" w:cs="Times New Roman"/>
          <w:b/>
          <w:szCs w:val="24"/>
        </w:rPr>
        <w:t>§ 7</w:t>
      </w:r>
      <w:r w:rsidR="00EF7D76" w:rsidRPr="00577136">
        <w:rPr>
          <w:rFonts w:ascii="Times New Roman" w:hAnsi="Times New Roman" w:cs="Times New Roman"/>
          <w:b/>
          <w:szCs w:val="24"/>
        </w:rPr>
        <w:t xml:space="preserve"> </w:t>
      </w:r>
    </w:p>
    <w:p w14:paraId="3DA8844D" w14:textId="77777777" w:rsidR="00254FA8" w:rsidRPr="00790CD0" w:rsidRDefault="00254FA8">
      <w:pPr>
        <w:spacing w:after="0" w:line="259" w:lineRule="auto"/>
        <w:ind w:left="11" w:right="2"/>
        <w:jc w:val="center"/>
        <w:rPr>
          <w:rFonts w:ascii="Times New Roman" w:hAnsi="Times New Roman" w:cs="Times New Roman"/>
          <w:szCs w:val="24"/>
        </w:rPr>
      </w:pPr>
    </w:p>
    <w:p w14:paraId="04E84C20" w14:textId="77777777" w:rsidR="00FA1F34" w:rsidRPr="00790CD0" w:rsidRDefault="00EF7D76" w:rsidP="00583319">
      <w:pPr>
        <w:numPr>
          <w:ilvl w:val="0"/>
          <w:numId w:val="5"/>
        </w:numPr>
        <w:ind w:right="534" w:hanging="643"/>
        <w:jc w:val="both"/>
        <w:rPr>
          <w:rFonts w:ascii="Times New Roman" w:hAnsi="Times New Roman" w:cs="Times New Roman"/>
          <w:szCs w:val="24"/>
        </w:rPr>
      </w:pPr>
      <w:r w:rsidRPr="00790CD0">
        <w:rPr>
          <w:rFonts w:ascii="Times New Roman" w:hAnsi="Times New Roman" w:cs="Times New Roman"/>
          <w:szCs w:val="24"/>
        </w:rPr>
        <w:t xml:space="preserve">Przyjmujący Zamówienie zobowiązuje się do zachowania w tajemnicy informacji organizacyjnych dotyczących Udzielającego Zamówienie nie podanych do wiadomości publicznej. </w:t>
      </w:r>
    </w:p>
    <w:p w14:paraId="5EBD2C68" w14:textId="77777777" w:rsidR="00FA1F34" w:rsidRPr="00790CD0" w:rsidRDefault="00EF7D76" w:rsidP="00583319">
      <w:pPr>
        <w:numPr>
          <w:ilvl w:val="0"/>
          <w:numId w:val="5"/>
        </w:numPr>
        <w:spacing w:after="0"/>
        <w:ind w:right="534" w:hanging="643"/>
        <w:jc w:val="both"/>
        <w:rPr>
          <w:rFonts w:ascii="Times New Roman" w:hAnsi="Times New Roman" w:cs="Times New Roman"/>
          <w:szCs w:val="24"/>
        </w:rPr>
      </w:pPr>
      <w:r w:rsidRPr="00790CD0">
        <w:rPr>
          <w:rFonts w:ascii="Times New Roman" w:hAnsi="Times New Roman" w:cs="Times New Roman"/>
          <w:szCs w:val="24"/>
        </w:rPr>
        <w:t xml:space="preserve">W przypadku naruszenia postanowień niniejszego paragrafu umowy Udzielający Zamówienie może rozwiązać umowę w trybie natychmiastowym oraz wystąpić  o odszkodowanie na zasadach ogólnych określonych w kodeksie cywilnym. </w:t>
      </w:r>
    </w:p>
    <w:p w14:paraId="1A5D883F" w14:textId="77777777" w:rsidR="00FA1F34" w:rsidRPr="00790CD0" w:rsidRDefault="00EF7D76" w:rsidP="00D46BD7">
      <w:pPr>
        <w:spacing w:after="0" w:line="259" w:lineRule="auto"/>
        <w:ind w:left="54" w:right="0" w:firstLine="0"/>
        <w:jc w:val="center"/>
        <w:rPr>
          <w:rFonts w:ascii="Times New Roman" w:hAnsi="Times New Roman" w:cs="Times New Roman"/>
          <w:szCs w:val="24"/>
        </w:rPr>
      </w:pPr>
      <w:r w:rsidRPr="00790CD0">
        <w:rPr>
          <w:rFonts w:ascii="Times New Roman" w:hAnsi="Times New Roman" w:cs="Times New Roman"/>
          <w:szCs w:val="24"/>
        </w:rPr>
        <w:t xml:space="preserve">  </w:t>
      </w:r>
    </w:p>
    <w:p w14:paraId="11409309" w14:textId="77777777" w:rsidR="00FA1F34" w:rsidRPr="00790CD0" w:rsidRDefault="00EF7D76">
      <w:pPr>
        <w:spacing w:after="0" w:line="259" w:lineRule="auto"/>
        <w:ind w:left="54" w:right="0" w:firstLine="0"/>
        <w:jc w:val="center"/>
        <w:rPr>
          <w:rFonts w:ascii="Times New Roman" w:hAnsi="Times New Roman" w:cs="Times New Roman"/>
          <w:szCs w:val="24"/>
        </w:rPr>
      </w:pPr>
      <w:r w:rsidRPr="00790CD0">
        <w:rPr>
          <w:rFonts w:ascii="Times New Roman" w:hAnsi="Times New Roman" w:cs="Times New Roman"/>
          <w:szCs w:val="24"/>
        </w:rPr>
        <w:t xml:space="preserve"> </w:t>
      </w:r>
    </w:p>
    <w:p w14:paraId="755571F2" w14:textId="77777777" w:rsidR="00FA1F34" w:rsidRPr="00577136" w:rsidRDefault="00577136">
      <w:pPr>
        <w:spacing w:after="0" w:line="259" w:lineRule="auto"/>
        <w:ind w:left="11" w:right="2"/>
        <w:jc w:val="center"/>
        <w:rPr>
          <w:rFonts w:ascii="Times New Roman" w:hAnsi="Times New Roman" w:cs="Times New Roman"/>
          <w:b/>
          <w:szCs w:val="24"/>
        </w:rPr>
      </w:pPr>
      <w:r w:rsidRPr="00577136">
        <w:rPr>
          <w:rFonts w:ascii="Times New Roman" w:hAnsi="Times New Roman" w:cs="Times New Roman"/>
          <w:b/>
          <w:szCs w:val="24"/>
        </w:rPr>
        <w:t>§ 8</w:t>
      </w:r>
    </w:p>
    <w:p w14:paraId="6A013B29" w14:textId="77777777" w:rsidR="00254FA8" w:rsidRPr="00790CD0" w:rsidRDefault="00254FA8">
      <w:pPr>
        <w:spacing w:after="0" w:line="259" w:lineRule="auto"/>
        <w:ind w:left="11" w:right="2"/>
        <w:jc w:val="center"/>
        <w:rPr>
          <w:rFonts w:ascii="Times New Roman" w:hAnsi="Times New Roman" w:cs="Times New Roman"/>
          <w:szCs w:val="24"/>
        </w:rPr>
      </w:pPr>
    </w:p>
    <w:p w14:paraId="4C47839D" w14:textId="77777777" w:rsidR="00FA1F34" w:rsidRPr="00790CD0" w:rsidRDefault="00EF7D76" w:rsidP="00A06B19">
      <w:pPr>
        <w:numPr>
          <w:ilvl w:val="0"/>
          <w:numId w:val="6"/>
        </w:numPr>
        <w:ind w:right="0" w:hanging="643"/>
        <w:jc w:val="both"/>
        <w:rPr>
          <w:rFonts w:ascii="Times New Roman" w:hAnsi="Times New Roman" w:cs="Times New Roman"/>
          <w:szCs w:val="24"/>
        </w:rPr>
      </w:pPr>
      <w:r w:rsidRPr="00790CD0">
        <w:rPr>
          <w:rFonts w:ascii="Times New Roman" w:hAnsi="Times New Roman" w:cs="Times New Roman"/>
          <w:szCs w:val="24"/>
        </w:rPr>
        <w:t xml:space="preserve">W przypadku niemożności wykonywania </w:t>
      </w:r>
      <w:r w:rsidR="00B46CA9" w:rsidRPr="00790CD0">
        <w:rPr>
          <w:rFonts w:ascii="Times New Roman" w:hAnsi="Times New Roman" w:cs="Times New Roman"/>
          <w:szCs w:val="24"/>
        </w:rPr>
        <w:t>Opisów zgodnie</w:t>
      </w:r>
      <w:r w:rsidRPr="00790CD0">
        <w:rPr>
          <w:rFonts w:ascii="Times New Roman" w:hAnsi="Times New Roman" w:cs="Times New Roman"/>
          <w:szCs w:val="24"/>
        </w:rPr>
        <w:t xml:space="preserve"> z niniejsz</w:t>
      </w:r>
      <w:r w:rsidR="00B46CA9" w:rsidRPr="00790CD0">
        <w:rPr>
          <w:rFonts w:ascii="Times New Roman" w:hAnsi="Times New Roman" w:cs="Times New Roman"/>
          <w:szCs w:val="24"/>
        </w:rPr>
        <w:t>ą</w:t>
      </w:r>
      <w:r w:rsidRPr="00790CD0">
        <w:rPr>
          <w:rFonts w:ascii="Times New Roman" w:hAnsi="Times New Roman" w:cs="Times New Roman"/>
          <w:szCs w:val="24"/>
        </w:rPr>
        <w:t xml:space="preserve"> umow</w:t>
      </w:r>
      <w:r w:rsidR="00577136">
        <w:rPr>
          <w:rFonts w:ascii="Times New Roman" w:hAnsi="Times New Roman" w:cs="Times New Roman"/>
          <w:szCs w:val="24"/>
        </w:rPr>
        <w:t>ą</w:t>
      </w:r>
      <w:r w:rsidRPr="00790CD0">
        <w:rPr>
          <w:rFonts w:ascii="Times New Roman" w:hAnsi="Times New Roman" w:cs="Times New Roman"/>
          <w:szCs w:val="24"/>
        </w:rPr>
        <w:t xml:space="preserve"> przez Przyjmującego Zamówienie zobowiązany jest on do zapewnienia wykonania </w:t>
      </w:r>
      <w:r w:rsidR="00B46CA9" w:rsidRPr="00790CD0">
        <w:rPr>
          <w:rFonts w:ascii="Times New Roman" w:hAnsi="Times New Roman" w:cs="Times New Roman"/>
          <w:szCs w:val="24"/>
        </w:rPr>
        <w:t>Opisów</w:t>
      </w:r>
      <w:r w:rsidRPr="00790CD0">
        <w:rPr>
          <w:rFonts w:ascii="Times New Roman" w:hAnsi="Times New Roman" w:cs="Times New Roman"/>
          <w:szCs w:val="24"/>
        </w:rPr>
        <w:t xml:space="preserve"> umową przez inny podmiot posiadający niezbędne kwalifikacje i uprawnienia wymagane przepisami prawa</w:t>
      </w:r>
      <w:r w:rsidR="00577136">
        <w:rPr>
          <w:rFonts w:ascii="Times New Roman" w:hAnsi="Times New Roman" w:cs="Times New Roman"/>
          <w:szCs w:val="24"/>
        </w:rPr>
        <w:t xml:space="preserve"> na zasadach określonych </w:t>
      </w:r>
      <w:r w:rsidR="00B46CA9" w:rsidRPr="00790CD0">
        <w:rPr>
          <w:rFonts w:ascii="Times New Roman" w:hAnsi="Times New Roman" w:cs="Times New Roman"/>
          <w:szCs w:val="24"/>
        </w:rPr>
        <w:t xml:space="preserve"> w niniejszej umowie.</w:t>
      </w:r>
    </w:p>
    <w:p w14:paraId="6E90F134" w14:textId="77777777" w:rsidR="00FA1F34" w:rsidRPr="00790CD0" w:rsidRDefault="00EF7D76" w:rsidP="00A06B19">
      <w:pPr>
        <w:numPr>
          <w:ilvl w:val="0"/>
          <w:numId w:val="6"/>
        </w:numPr>
        <w:ind w:right="0" w:hanging="643"/>
        <w:jc w:val="both"/>
        <w:rPr>
          <w:rFonts w:ascii="Times New Roman" w:hAnsi="Times New Roman" w:cs="Times New Roman"/>
          <w:szCs w:val="24"/>
        </w:rPr>
      </w:pPr>
      <w:r w:rsidRPr="00790CD0">
        <w:rPr>
          <w:rFonts w:ascii="Times New Roman" w:hAnsi="Times New Roman" w:cs="Times New Roman"/>
          <w:szCs w:val="24"/>
        </w:rPr>
        <w:t xml:space="preserve">Wykonywanie świadczeń przez osobę zastępującą Przyjmującego Zamówienie nastąpi na koszt i w imieniu Przyjmującego Zamówienie. </w:t>
      </w:r>
    </w:p>
    <w:p w14:paraId="4982498E" w14:textId="77777777" w:rsidR="00FA1F34" w:rsidRPr="00577136" w:rsidRDefault="00EF7D76" w:rsidP="00577136">
      <w:pPr>
        <w:numPr>
          <w:ilvl w:val="0"/>
          <w:numId w:val="6"/>
        </w:numPr>
        <w:spacing w:after="0"/>
        <w:ind w:right="0" w:hanging="643"/>
        <w:jc w:val="both"/>
        <w:rPr>
          <w:rFonts w:ascii="Times New Roman" w:hAnsi="Times New Roman" w:cs="Times New Roman"/>
          <w:szCs w:val="24"/>
        </w:rPr>
      </w:pPr>
      <w:r w:rsidRPr="00790CD0">
        <w:rPr>
          <w:rFonts w:ascii="Times New Roman" w:hAnsi="Times New Roman" w:cs="Times New Roman"/>
          <w:szCs w:val="24"/>
        </w:rPr>
        <w:lastRenderedPageBreak/>
        <w:t xml:space="preserve">Przyjmujący Zamówienie ponosi odpowiedzialność za osoby trzecie, którym zlecił wykonywanie obowiązków wynikających z niniejszej umowy, jak za </w:t>
      </w:r>
      <w:r w:rsidR="00B46CA9" w:rsidRPr="00790CD0">
        <w:rPr>
          <w:rFonts w:ascii="Times New Roman" w:hAnsi="Times New Roman" w:cs="Times New Roman"/>
          <w:szCs w:val="24"/>
        </w:rPr>
        <w:t>działania lub zaniechania własne.</w:t>
      </w:r>
    </w:p>
    <w:p w14:paraId="264CBB8E" w14:textId="77777777" w:rsidR="00254FA8" w:rsidRPr="00790CD0" w:rsidRDefault="00254FA8">
      <w:pPr>
        <w:spacing w:after="0" w:line="259" w:lineRule="auto"/>
        <w:ind w:left="0" w:right="0" w:firstLine="0"/>
        <w:rPr>
          <w:rFonts w:ascii="Times New Roman" w:hAnsi="Times New Roman" w:cs="Times New Roman"/>
          <w:szCs w:val="24"/>
        </w:rPr>
      </w:pPr>
    </w:p>
    <w:p w14:paraId="68C410CC" w14:textId="77777777" w:rsidR="00FA1F34" w:rsidRPr="00577136" w:rsidRDefault="00577136">
      <w:pPr>
        <w:spacing w:after="0" w:line="259" w:lineRule="auto"/>
        <w:ind w:left="11" w:right="0"/>
        <w:jc w:val="center"/>
        <w:rPr>
          <w:rFonts w:ascii="Times New Roman" w:hAnsi="Times New Roman" w:cs="Times New Roman"/>
          <w:b/>
          <w:szCs w:val="24"/>
        </w:rPr>
      </w:pPr>
      <w:r w:rsidRPr="00577136">
        <w:rPr>
          <w:rFonts w:ascii="Times New Roman" w:hAnsi="Times New Roman" w:cs="Times New Roman"/>
          <w:b/>
          <w:szCs w:val="24"/>
        </w:rPr>
        <w:t>§ 9</w:t>
      </w:r>
    </w:p>
    <w:p w14:paraId="44C5569F" w14:textId="77777777" w:rsidR="00FA1F34" w:rsidRPr="00790CD0" w:rsidRDefault="00EF7D76">
      <w:pPr>
        <w:spacing w:after="0" w:line="259" w:lineRule="auto"/>
        <w:ind w:left="54" w:right="0" w:firstLine="0"/>
        <w:jc w:val="center"/>
        <w:rPr>
          <w:rFonts w:ascii="Times New Roman" w:hAnsi="Times New Roman" w:cs="Times New Roman"/>
          <w:szCs w:val="24"/>
        </w:rPr>
      </w:pPr>
      <w:r w:rsidRPr="00790CD0">
        <w:rPr>
          <w:rFonts w:ascii="Times New Roman" w:hAnsi="Times New Roman" w:cs="Times New Roman"/>
          <w:szCs w:val="24"/>
        </w:rPr>
        <w:t xml:space="preserve"> </w:t>
      </w:r>
    </w:p>
    <w:p w14:paraId="6198FCE8" w14:textId="77777777" w:rsidR="00FA1F34" w:rsidRPr="00790CD0" w:rsidRDefault="003245CF" w:rsidP="00577136">
      <w:pPr>
        <w:ind w:left="-5" w:right="0"/>
        <w:rPr>
          <w:rFonts w:ascii="Times New Roman" w:hAnsi="Times New Roman" w:cs="Times New Roman"/>
          <w:szCs w:val="24"/>
        </w:rPr>
      </w:pPr>
      <w:r w:rsidRPr="00790CD0">
        <w:rPr>
          <w:rFonts w:ascii="Times New Roman" w:hAnsi="Times New Roman" w:cs="Times New Roman"/>
          <w:szCs w:val="24"/>
        </w:rPr>
        <w:t xml:space="preserve">Niniejsza umowa zawarta jest na </w:t>
      </w:r>
      <w:r w:rsidR="00B46CA9" w:rsidRPr="00790CD0">
        <w:rPr>
          <w:rFonts w:ascii="Times New Roman" w:hAnsi="Times New Roman" w:cs="Times New Roman"/>
          <w:szCs w:val="24"/>
        </w:rPr>
        <w:t xml:space="preserve">czas określony i obowiązuje od </w:t>
      </w:r>
      <w:r w:rsidR="006C6618" w:rsidRPr="00790CD0">
        <w:rPr>
          <w:rFonts w:ascii="Times New Roman" w:hAnsi="Times New Roman" w:cs="Times New Roman"/>
          <w:szCs w:val="24"/>
        </w:rPr>
        <w:t xml:space="preserve">_______________ </w:t>
      </w:r>
      <w:r w:rsidR="00C65732" w:rsidRPr="00790CD0">
        <w:rPr>
          <w:rFonts w:ascii="Times New Roman" w:hAnsi="Times New Roman" w:cs="Times New Roman"/>
          <w:szCs w:val="24"/>
        </w:rPr>
        <w:t xml:space="preserve">do </w:t>
      </w:r>
      <w:r w:rsidR="006C6618" w:rsidRPr="00790CD0">
        <w:rPr>
          <w:rFonts w:ascii="Times New Roman" w:hAnsi="Times New Roman" w:cs="Times New Roman"/>
          <w:szCs w:val="24"/>
        </w:rPr>
        <w:t>_______________</w:t>
      </w:r>
      <w:r w:rsidR="00EF7D76" w:rsidRPr="00790CD0">
        <w:rPr>
          <w:rFonts w:ascii="Times New Roman" w:hAnsi="Times New Roman" w:cs="Times New Roman"/>
          <w:szCs w:val="24"/>
        </w:rPr>
        <w:t xml:space="preserve"> </w:t>
      </w:r>
    </w:p>
    <w:p w14:paraId="452B46BE" w14:textId="77777777" w:rsidR="00FA1F34" w:rsidRDefault="00577136">
      <w:pPr>
        <w:spacing w:after="160" w:line="259" w:lineRule="auto"/>
        <w:ind w:left="11" w:right="0"/>
        <w:jc w:val="center"/>
        <w:rPr>
          <w:rFonts w:ascii="Times New Roman" w:hAnsi="Times New Roman" w:cs="Times New Roman"/>
          <w:b/>
          <w:szCs w:val="24"/>
        </w:rPr>
      </w:pPr>
      <w:r w:rsidRPr="00577136">
        <w:rPr>
          <w:rFonts w:ascii="Times New Roman" w:hAnsi="Times New Roman" w:cs="Times New Roman"/>
          <w:b/>
          <w:szCs w:val="24"/>
        </w:rPr>
        <w:t>§ 10</w:t>
      </w:r>
      <w:r w:rsidR="00EF7D76" w:rsidRPr="00577136">
        <w:rPr>
          <w:rFonts w:ascii="Times New Roman" w:hAnsi="Times New Roman" w:cs="Times New Roman"/>
          <w:b/>
          <w:szCs w:val="24"/>
        </w:rPr>
        <w:t xml:space="preserve"> </w:t>
      </w:r>
    </w:p>
    <w:p w14:paraId="2845C788" w14:textId="77777777" w:rsidR="00791EA0" w:rsidRPr="00791EA0" w:rsidRDefault="00791EA0" w:rsidP="005320DB">
      <w:pPr>
        <w:numPr>
          <w:ilvl w:val="0"/>
          <w:numId w:val="26"/>
        </w:numPr>
        <w:spacing w:after="17" w:line="247" w:lineRule="auto"/>
        <w:ind w:left="426" w:right="64" w:hanging="360"/>
        <w:jc w:val="both"/>
        <w:rPr>
          <w:rFonts w:ascii="Times New Roman" w:hAnsi="Times New Roman" w:cs="Times New Roman"/>
          <w:color w:val="auto"/>
        </w:rPr>
      </w:pPr>
      <w:r w:rsidRPr="00791EA0">
        <w:rPr>
          <w:rFonts w:ascii="Times New Roman" w:hAnsi="Times New Roman" w:cs="Times New Roman"/>
          <w:color w:val="auto"/>
        </w:rPr>
        <w:t>Umowa może zostać rozwiązana przez każdą ze stron za 3 - miesięcznym okresem wypowiedzenia ze skutkiem na koniec miesiąca kalendarzowego.</w:t>
      </w:r>
    </w:p>
    <w:p w14:paraId="18048473" w14:textId="77777777" w:rsidR="005320DB" w:rsidRPr="005320DB" w:rsidRDefault="005320DB" w:rsidP="005320DB">
      <w:pPr>
        <w:numPr>
          <w:ilvl w:val="0"/>
          <w:numId w:val="26"/>
        </w:numPr>
        <w:spacing w:after="17" w:line="247" w:lineRule="auto"/>
        <w:ind w:left="426" w:right="64" w:hanging="360"/>
        <w:jc w:val="both"/>
        <w:rPr>
          <w:rFonts w:ascii="Times New Roman" w:hAnsi="Times New Roman" w:cs="Times New Roman"/>
        </w:rPr>
      </w:pPr>
      <w:r w:rsidRPr="005320DB">
        <w:rPr>
          <w:rFonts w:ascii="Times New Roman" w:hAnsi="Times New Roman" w:cs="Times New Roman"/>
        </w:rPr>
        <w:t>Umowa może zostać rozwiązana przez Udzielającego zamówienie w zachowaniem 14 dniowego okresu wypowiedzenia w przypadku, gdy:</w:t>
      </w:r>
    </w:p>
    <w:p w14:paraId="0059F3AB" w14:textId="77777777" w:rsidR="005320DB" w:rsidRDefault="005320DB" w:rsidP="005320DB">
      <w:pPr>
        <w:ind w:right="0"/>
        <w:jc w:val="both"/>
        <w:rPr>
          <w:rFonts w:ascii="Times New Roman" w:hAnsi="Times New Roman" w:cs="Times New Roman"/>
          <w:szCs w:val="24"/>
        </w:rPr>
      </w:pPr>
      <w:r w:rsidRPr="005320DB">
        <w:rPr>
          <w:rFonts w:ascii="Times New Roman" w:hAnsi="Times New Roman" w:cs="Times New Roman"/>
        </w:rPr>
        <w:t xml:space="preserve">l) </w:t>
      </w:r>
      <w:r>
        <w:rPr>
          <w:rFonts w:ascii="Times New Roman" w:hAnsi="Times New Roman" w:cs="Times New Roman"/>
        </w:rPr>
        <w:t xml:space="preserve"> </w:t>
      </w:r>
      <w:r w:rsidRPr="00790CD0">
        <w:rPr>
          <w:rFonts w:ascii="Times New Roman" w:hAnsi="Times New Roman" w:cs="Times New Roman"/>
          <w:szCs w:val="24"/>
        </w:rPr>
        <w:t xml:space="preserve"> Przyjmującego Zamówienie </w:t>
      </w:r>
      <w:r w:rsidR="001707C1">
        <w:rPr>
          <w:rFonts w:ascii="Times New Roman" w:hAnsi="Times New Roman" w:cs="Times New Roman"/>
          <w:szCs w:val="24"/>
        </w:rPr>
        <w:t>naruszy podstawowe warunki</w:t>
      </w:r>
      <w:r w:rsidRPr="00790CD0">
        <w:rPr>
          <w:rFonts w:ascii="Times New Roman" w:hAnsi="Times New Roman" w:cs="Times New Roman"/>
          <w:szCs w:val="24"/>
        </w:rPr>
        <w:t xml:space="preserve"> umowy, </w:t>
      </w:r>
    </w:p>
    <w:p w14:paraId="15E589F7" w14:textId="77777777" w:rsidR="005320DB" w:rsidRDefault="005320DB" w:rsidP="005320DB">
      <w:pPr>
        <w:ind w:right="0"/>
        <w:jc w:val="both"/>
        <w:rPr>
          <w:rFonts w:ascii="Times New Roman" w:hAnsi="Times New Roman" w:cs="Times New Roman"/>
          <w:szCs w:val="24"/>
        </w:rPr>
      </w:pPr>
      <w:r>
        <w:rPr>
          <w:rFonts w:ascii="Times New Roman" w:hAnsi="Times New Roman" w:cs="Times New Roman"/>
          <w:szCs w:val="24"/>
        </w:rPr>
        <w:t xml:space="preserve">2) </w:t>
      </w:r>
      <w:r w:rsidRPr="005320DB">
        <w:rPr>
          <w:rFonts w:ascii="Times New Roman" w:hAnsi="Times New Roman" w:cs="Times New Roman"/>
        </w:rPr>
        <w:t>Przyjmujący Zamówienie prowadził dokumentację medyczną w sposób niezgodny z przepisami lub dokonywał błędnych wpisów w dokumentacji medycznej,</w:t>
      </w:r>
    </w:p>
    <w:p w14:paraId="21EA8DF8" w14:textId="77777777" w:rsidR="005320DB" w:rsidRDefault="005320DB" w:rsidP="005320DB">
      <w:pPr>
        <w:ind w:right="0"/>
        <w:jc w:val="both"/>
        <w:rPr>
          <w:rFonts w:ascii="Times New Roman" w:hAnsi="Times New Roman" w:cs="Times New Roman"/>
        </w:rPr>
      </w:pPr>
      <w:r>
        <w:rPr>
          <w:rFonts w:ascii="Times New Roman" w:hAnsi="Times New Roman" w:cs="Times New Roman"/>
          <w:szCs w:val="24"/>
        </w:rPr>
        <w:t xml:space="preserve">3) </w:t>
      </w:r>
      <w:r w:rsidRPr="005320DB">
        <w:rPr>
          <w:rFonts w:ascii="Times New Roman" w:hAnsi="Times New Roman" w:cs="Times New Roman"/>
        </w:rPr>
        <w:t>wystąpią okoliczności powodujące, iż dalsze obowiązywanie umowy nie będzie leżało w interesie Udzielającego zamówienia, a w szczególności okoliczności spowodowane sytuacją finansową lub organizacyjną leżącą po s</w:t>
      </w:r>
      <w:r w:rsidR="00791EA0">
        <w:rPr>
          <w:rFonts w:ascii="Times New Roman" w:hAnsi="Times New Roman" w:cs="Times New Roman"/>
        </w:rPr>
        <w:t>tronie Udzielającego zamówienia,</w:t>
      </w:r>
    </w:p>
    <w:p w14:paraId="3E551EA5" w14:textId="77777777" w:rsidR="00791EA0" w:rsidRPr="00791EA0" w:rsidRDefault="00791EA0" w:rsidP="005320DB">
      <w:pPr>
        <w:ind w:right="0"/>
        <w:jc w:val="both"/>
        <w:rPr>
          <w:rFonts w:ascii="Times New Roman" w:hAnsi="Times New Roman" w:cs="Times New Roman"/>
        </w:rPr>
      </w:pPr>
      <w:r w:rsidRPr="00791EA0">
        <w:rPr>
          <w:rFonts w:ascii="Times New Roman" w:hAnsi="Times New Roman" w:cs="Times New Roman"/>
        </w:rPr>
        <w:t xml:space="preserve">4) rozwiązania umowy zawartej z Narodowym Funduszem Zdrowia na świadczenia zdrowotne w zakresie objętym przedmiotem niniejszej umowy; </w:t>
      </w:r>
    </w:p>
    <w:p w14:paraId="62856ACB" w14:textId="77777777" w:rsidR="00791EA0" w:rsidRPr="00791EA0" w:rsidRDefault="00791EA0" w:rsidP="005320DB">
      <w:pPr>
        <w:ind w:right="0"/>
        <w:jc w:val="both"/>
        <w:rPr>
          <w:rFonts w:ascii="Times New Roman" w:hAnsi="Times New Roman" w:cs="Times New Roman"/>
          <w:szCs w:val="24"/>
        </w:rPr>
      </w:pPr>
      <w:r w:rsidRPr="00791EA0">
        <w:rPr>
          <w:rFonts w:ascii="Times New Roman" w:hAnsi="Times New Roman" w:cs="Times New Roman"/>
        </w:rPr>
        <w:t>5) zmniejszenia zobowiązania Narodowego Funduszu Zdrowia wobec Udzielającego Zamówienia na kolejny okres rozliczeniowy w zakresie objętym niniejszym umową.</w:t>
      </w:r>
    </w:p>
    <w:p w14:paraId="335ED932" w14:textId="77777777" w:rsidR="005320DB" w:rsidRPr="005320DB" w:rsidRDefault="005320DB" w:rsidP="005320DB">
      <w:pPr>
        <w:numPr>
          <w:ilvl w:val="0"/>
          <w:numId w:val="26"/>
        </w:numPr>
        <w:spacing w:after="17" w:line="247" w:lineRule="auto"/>
        <w:ind w:left="426" w:right="64" w:hanging="360"/>
        <w:jc w:val="both"/>
        <w:rPr>
          <w:rFonts w:ascii="Times New Roman" w:hAnsi="Times New Roman" w:cs="Times New Roman"/>
        </w:rPr>
      </w:pPr>
      <w:r w:rsidRPr="005320DB">
        <w:rPr>
          <w:rFonts w:ascii="Times New Roman" w:hAnsi="Times New Roman" w:cs="Times New Roman"/>
        </w:rPr>
        <w:t>Umowa może zostać rozwiązana przez Przyjmującego zamówienie w zachowaniem 14 -dniowego okresu wypowiedzenia w przypadku, gdy Udzielający zamówienia zalega z zapłatą Przyjmującemu zamówienie wynagrodzenia za udzielone świadczenia zdrowotne za 3 kolejne miesiące kalendarzowe.</w:t>
      </w:r>
    </w:p>
    <w:p w14:paraId="58BF18C5" w14:textId="77777777" w:rsidR="005320DB" w:rsidRPr="005320DB" w:rsidRDefault="005320DB" w:rsidP="005320DB">
      <w:pPr>
        <w:numPr>
          <w:ilvl w:val="0"/>
          <w:numId w:val="26"/>
        </w:numPr>
        <w:spacing w:after="17" w:line="247" w:lineRule="auto"/>
        <w:ind w:left="426" w:right="64" w:hanging="360"/>
        <w:jc w:val="both"/>
        <w:rPr>
          <w:rFonts w:ascii="Times New Roman" w:hAnsi="Times New Roman" w:cs="Times New Roman"/>
        </w:rPr>
      </w:pPr>
      <w:r w:rsidRPr="005320DB">
        <w:rPr>
          <w:rFonts w:ascii="Times New Roman" w:hAnsi="Times New Roman" w:cs="Times New Roman"/>
        </w:rPr>
        <w:t>Umowa może zostać rozwiązana przez każdą ze Stron bez zachowania okresu wypowiedzenia w przypadku rażącego naruszenia istotnych postanowień umowy przez drugą Stronę, w szczególności u</w:t>
      </w:r>
      <w:r w:rsidRPr="005320DB">
        <w:rPr>
          <w:rFonts w:ascii="Times New Roman" w:hAnsi="Times New Roman" w:cs="Times New Roman"/>
          <w:szCs w:val="24"/>
        </w:rPr>
        <w:t xml:space="preserve">mowa może być rozwiązana przez Udzielającego Zamówienie ze skutkiem natychmiastowym w przypadku: </w:t>
      </w:r>
    </w:p>
    <w:p w14:paraId="362633F4" w14:textId="77777777" w:rsidR="005320DB" w:rsidRPr="005320DB" w:rsidRDefault="005320DB" w:rsidP="005320DB">
      <w:pPr>
        <w:numPr>
          <w:ilvl w:val="2"/>
          <w:numId w:val="9"/>
        </w:numPr>
        <w:ind w:right="0" w:hanging="360"/>
        <w:jc w:val="both"/>
        <w:rPr>
          <w:rFonts w:ascii="Times New Roman" w:hAnsi="Times New Roman" w:cs="Times New Roman"/>
          <w:szCs w:val="24"/>
        </w:rPr>
      </w:pPr>
      <w:r w:rsidRPr="005320DB">
        <w:rPr>
          <w:rFonts w:ascii="Times New Roman" w:hAnsi="Times New Roman" w:cs="Times New Roman"/>
          <w:szCs w:val="24"/>
        </w:rPr>
        <w:t xml:space="preserve">niedostępność systemu </w:t>
      </w:r>
      <w:proofErr w:type="spellStart"/>
      <w:r w:rsidRPr="005320DB">
        <w:rPr>
          <w:rFonts w:ascii="Times New Roman" w:hAnsi="Times New Roman" w:cs="Times New Roman"/>
          <w:szCs w:val="24"/>
        </w:rPr>
        <w:t>teleradiologicznego</w:t>
      </w:r>
      <w:proofErr w:type="spellEnd"/>
      <w:r w:rsidRPr="005320DB">
        <w:rPr>
          <w:rFonts w:ascii="Times New Roman" w:hAnsi="Times New Roman" w:cs="Times New Roman"/>
          <w:szCs w:val="24"/>
        </w:rPr>
        <w:t xml:space="preserve"> dla Udzielającego Zamówienie przez okres co najmniej 24 godzin,</w:t>
      </w:r>
    </w:p>
    <w:p w14:paraId="72A3F12D" w14:textId="77777777" w:rsidR="005320DB" w:rsidRPr="005320DB" w:rsidRDefault="005320DB" w:rsidP="005320DB">
      <w:pPr>
        <w:numPr>
          <w:ilvl w:val="2"/>
          <w:numId w:val="9"/>
        </w:numPr>
        <w:ind w:right="0" w:hanging="360"/>
        <w:jc w:val="both"/>
        <w:rPr>
          <w:rFonts w:ascii="Times New Roman" w:hAnsi="Times New Roman" w:cs="Times New Roman"/>
          <w:szCs w:val="24"/>
        </w:rPr>
      </w:pPr>
      <w:r w:rsidRPr="005320DB">
        <w:rPr>
          <w:rFonts w:ascii="Times New Roman" w:hAnsi="Times New Roman" w:cs="Times New Roman"/>
          <w:szCs w:val="24"/>
        </w:rPr>
        <w:t xml:space="preserve">popełnienia przez Przyjmującego Zamówienie lub osobę realizującą Opisy na jego polecenie w czasie trwania umowy przestępstwa, które uniemożliwia dalszą realizację umowy, jeżeli zostało ono stwierdzone prawomocnym wyrokiem, </w:t>
      </w:r>
    </w:p>
    <w:p w14:paraId="16684DE0" w14:textId="77777777" w:rsidR="005320DB" w:rsidRPr="005320DB" w:rsidRDefault="005320DB" w:rsidP="005320DB">
      <w:pPr>
        <w:numPr>
          <w:ilvl w:val="2"/>
          <w:numId w:val="9"/>
        </w:numPr>
        <w:ind w:right="0" w:hanging="360"/>
        <w:jc w:val="both"/>
        <w:rPr>
          <w:rFonts w:ascii="Times New Roman" w:hAnsi="Times New Roman" w:cs="Times New Roman"/>
          <w:szCs w:val="24"/>
        </w:rPr>
      </w:pPr>
      <w:r w:rsidRPr="005320DB">
        <w:rPr>
          <w:rFonts w:ascii="Times New Roman" w:hAnsi="Times New Roman" w:cs="Times New Roman"/>
          <w:szCs w:val="24"/>
        </w:rPr>
        <w:t xml:space="preserve">utraty przez Przyjmującego Zamówienie lub osobę realizującą Opisy na jego polecenie uprawnień koniecznych dla realizacji umowy. </w:t>
      </w:r>
    </w:p>
    <w:p w14:paraId="3A804E09" w14:textId="77777777" w:rsidR="005320DB" w:rsidRDefault="005320DB" w:rsidP="005320DB">
      <w:pPr>
        <w:numPr>
          <w:ilvl w:val="0"/>
          <w:numId w:val="26"/>
        </w:numPr>
        <w:spacing w:after="17" w:line="247" w:lineRule="auto"/>
        <w:ind w:left="426" w:right="64" w:hanging="360"/>
        <w:jc w:val="both"/>
        <w:rPr>
          <w:rFonts w:ascii="Times New Roman" w:hAnsi="Times New Roman" w:cs="Times New Roman"/>
        </w:rPr>
      </w:pPr>
      <w:r w:rsidRPr="005320DB">
        <w:rPr>
          <w:rFonts w:ascii="Times New Roman" w:hAnsi="Times New Roman" w:cs="Times New Roman"/>
        </w:rPr>
        <w:t>Umowa może być rozwiązana na mocy porozumienia stron w każdym czasie.</w:t>
      </w:r>
    </w:p>
    <w:p w14:paraId="673E89EE" w14:textId="77777777" w:rsidR="001707C1" w:rsidRPr="005320DB" w:rsidRDefault="001707C1" w:rsidP="001707C1">
      <w:pPr>
        <w:spacing w:after="17" w:line="247" w:lineRule="auto"/>
        <w:ind w:left="426" w:right="64" w:firstLine="0"/>
        <w:jc w:val="both"/>
        <w:rPr>
          <w:rFonts w:ascii="Times New Roman" w:hAnsi="Times New Roman" w:cs="Times New Roman"/>
        </w:rPr>
      </w:pPr>
    </w:p>
    <w:p w14:paraId="653E676B" w14:textId="77777777" w:rsidR="00FA1F34" w:rsidRPr="00577136" w:rsidRDefault="00577136">
      <w:pPr>
        <w:spacing w:after="0" w:line="259" w:lineRule="auto"/>
        <w:ind w:left="11" w:right="0"/>
        <w:jc w:val="center"/>
        <w:rPr>
          <w:rFonts w:ascii="Times New Roman" w:hAnsi="Times New Roman" w:cs="Times New Roman"/>
          <w:b/>
          <w:szCs w:val="24"/>
        </w:rPr>
      </w:pPr>
      <w:r w:rsidRPr="00577136">
        <w:rPr>
          <w:rFonts w:ascii="Times New Roman" w:hAnsi="Times New Roman" w:cs="Times New Roman"/>
          <w:b/>
          <w:szCs w:val="24"/>
        </w:rPr>
        <w:t>§ 11</w:t>
      </w:r>
      <w:r w:rsidR="00EF7D76" w:rsidRPr="00577136">
        <w:rPr>
          <w:rFonts w:ascii="Times New Roman" w:hAnsi="Times New Roman" w:cs="Times New Roman"/>
          <w:b/>
          <w:szCs w:val="24"/>
        </w:rPr>
        <w:t xml:space="preserve"> </w:t>
      </w:r>
    </w:p>
    <w:p w14:paraId="26126CA8" w14:textId="77777777" w:rsidR="00FA1F34" w:rsidRPr="00790CD0" w:rsidRDefault="00FA1F34" w:rsidP="003A0794">
      <w:pPr>
        <w:spacing w:after="0" w:line="259" w:lineRule="auto"/>
        <w:ind w:left="0" w:right="0" w:firstLine="0"/>
        <w:rPr>
          <w:rFonts w:ascii="Times New Roman" w:hAnsi="Times New Roman" w:cs="Times New Roman"/>
          <w:szCs w:val="24"/>
        </w:rPr>
      </w:pPr>
    </w:p>
    <w:p w14:paraId="2BDF3B61" w14:textId="77777777" w:rsidR="00FA1F34" w:rsidRPr="00577136" w:rsidRDefault="00577136" w:rsidP="00577136">
      <w:pPr>
        <w:spacing w:after="0" w:line="259" w:lineRule="auto"/>
        <w:ind w:left="54" w:right="0" w:firstLine="0"/>
        <w:jc w:val="both"/>
        <w:rPr>
          <w:rFonts w:ascii="Times New Roman" w:hAnsi="Times New Roman" w:cs="Times New Roman"/>
          <w:color w:val="auto"/>
          <w:szCs w:val="24"/>
        </w:rPr>
      </w:pPr>
      <w:r w:rsidRPr="00577136">
        <w:rPr>
          <w:rFonts w:ascii="Times New Roman" w:hAnsi="Times New Roman" w:cs="Times New Roman"/>
          <w:color w:val="auto"/>
          <w:szCs w:val="24"/>
        </w:rPr>
        <w:t xml:space="preserve">Zmiany umowy dopuszczalne są tylko w przypadkach określonych w </w:t>
      </w:r>
      <w:r w:rsidRPr="00577136">
        <w:rPr>
          <w:rFonts w:ascii="Times New Roman" w:hAnsi="Times New Roman" w:cs="Times New Roman"/>
          <w:color w:val="auto"/>
          <w:szCs w:val="24"/>
          <w:shd w:val="clear" w:color="auto" w:fill="FFFFFF"/>
        </w:rPr>
        <w:t>Ustawie z dnia 15 kwietnia 2011 r. o działalności leczniczej (</w:t>
      </w:r>
      <w:proofErr w:type="spellStart"/>
      <w:r w:rsidRPr="00577136">
        <w:rPr>
          <w:rFonts w:ascii="Times New Roman" w:hAnsi="Times New Roman" w:cs="Times New Roman"/>
          <w:color w:val="auto"/>
          <w:szCs w:val="24"/>
          <w:shd w:val="clear" w:color="auto" w:fill="FFFFFF"/>
        </w:rPr>
        <w:t>t.j</w:t>
      </w:r>
      <w:proofErr w:type="spellEnd"/>
      <w:r w:rsidRPr="00577136">
        <w:rPr>
          <w:rFonts w:ascii="Times New Roman" w:hAnsi="Times New Roman" w:cs="Times New Roman"/>
          <w:color w:val="auto"/>
          <w:szCs w:val="24"/>
          <w:shd w:val="clear" w:color="auto" w:fill="FFFFFF"/>
        </w:rPr>
        <w:t xml:space="preserve">. Dz. U. z 2023 r. poz. 991 z </w:t>
      </w:r>
      <w:proofErr w:type="spellStart"/>
      <w:r w:rsidRPr="00577136">
        <w:rPr>
          <w:rFonts w:ascii="Times New Roman" w:hAnsi="Times New Roman" w:cs="Times New Roman"/>
          <w:color w:val="auto"/>
          <w:szCs w:val="24"/>
          <w:shd w:val="clear" w:color="auto" w:fill="FFFFFF"/>
        </w:rPr>
        <w:t>późn</w:t>
      </w:r>
      <w:proofErr w:type="spellEnd"/>
      <w:r w:rsidRPr="00577136">
        <w:rPr>
          <w:rFonts w:ascii="Times New Roman" w:hAnsi="Times New Roman" w:cs="Times New Roman"/>
          <w:color w:val="auto"/>
          <w:szCs w:val="24"/>
          <w:shd w:val="clear" w:color="auto" w:fill="FFFFFF"/>
        </w:rPr>
        <w:t>. zm.).</w:t>
      </w:r>
    </w:p>
    <w:p w14:paraId="2DF5C39E" w14:textId="77777777" w:rsidR="00FA1F34" w:rsidRPr="00577136" w:rsidRDefault="00EF7D76">
      <w:pPr>
        <w:spacing w:after="0" w:line="259" w:lineRule="auto"/>
        <w:ind w:left="0" w:right="0" w:firstLine="0"/>
        <w:rPr>
          <w:rFonts w:ascii="Times New Roman" w:hAnsi="Times New Roman" w:cs="Times New Roman"/>
          <w:color w:val="auto"/>
          <w:szCs w:val="24"/>
        </w:rPr>
      </w:pPr>
      <w:r w:rsidRPr="00577136">
        <w:rPr>
          <w:rFonts w:ascii="Times New Roman" w:hAnsi="Times New Roman" w:cs="Times New Roman"/>
          <w:color w:val="auto"/>
          <w:szCs w:val="24"/>
        </w:rPr>
        <w:t xml:space="preserve"> </w:t>
      </w:r>
    </w:p>
    <w:p w14:paraId="485E53E6" w14:textId="77777777" w:rsidR="00FA1F34" w:rsidRPr="00F82A1A" w:rsidRDefault="00EF7D76">
      <w:pPr>
        <w:spacing w:after="0" w:line="259" w:lineRule="auto"/>
        <w:ind w:left="11" w:right="0"/>
        <w:jc w:val="center"/>
        <w:rPr>
          <w:rFonts w:ascii="Times New Roman" w:hAnsi="Times New Roman" w:cs="Times New Roman"/>
          <w:b/>
          <w:szCs w:val="24"/>
        </w:rPr>
      </w:pPr>
      <w:r w:rsidRPr="00F82A1A">
        <w:rPr>
          <w:rFonts w:ascii="Times New Roman" w:hAnsi="Times New Roman" w:cs="Times New Roman"/>
          <w:b/>
          <w:szCs w:val="24"/>
        </w:rPr>
        <w:lastRenderedPageBreak/>
        <w:t>§ 1</w:t>
      </w:r>
      <w:r w:rsidR="00F82A1A" w:rsidRPr="00F82A1A">
        <w:rPr>
          <w:rFonts w:ascii="Times New Roman" w:hAnsi="Times New Roman" w:cs="Times New Roman"/>
          <w:b/>
          <w:szCs w:val="24"/>
        </w:rPr>
        <w:t>2</w:t>
      </w:r>
    </w:p>
    <w:p w14:paraId="65C56DAD" w14:textId="77777777" w:rsidR="00254FA8" w:rsidRPr="00790CD0" w:rsidRDefault="00254FA8">
      <w:pPr>
        <w:spacing w:after="0" w:line="259" w:lineRule="auto"/>
        <w:ind w:left="11" w:right="0"/>
        <w:jc w:val="center"/>
        <w:rPr>
          <w:rFonts w:ascii="Times New Roman" w:hAnsi="Times New Roman" w:cs="Times New Roman"/>
          <w:szCs w:val="24"/>
        </w:rPr>
      </w:pPr>
    </w:p>
    <w:p w14:paraId="620D7EDB" w14:textId="77777777" w:rsidR="00FA1F34" w:rsidRPr="00790CD0" w:rsidRDefault="00EF7D76" w:rsidP="00A06B19">
      <w:pPr>
        <w:spacing w:after="227"/>
        <w:ind w:left="-5" w:right="0"/>
        <w:jc w:val="both"/>
        <w:rPr>
          <w:rFonts w:ascii="Times New Roman" w:hAnsi="Times New Roman" w:cs="Times New Roman"/>
          <w:szCs w:val="24"/>
        </w:rPr>
      </w:pPr>
      <w:r w:rsidRPr="00790CD0">
        <w:rPr>
          <w:rFonts w:ascii="Times New Roman" w:hAnsi="Times New Roman" w:cs="Times New Roman"/>
          <w:szCs w:val="24"/>
        </w:rPr>
        <w:t xml:space="preserve">Spory wynikłe w trakcie realizacji niniejszej umowy będą rozstrzygane przez sąd właściwy miejscowo dla Udzielającego Zamówienie. </w:t>
      </w:r>
    </w:p>
    <w:p w14:paraId="3AC87ECF" w14:textId="77777777" w:rsidR="00FA1F34" w:rsidRPr="00F82A1A" w:rsidRDefault="00EF7D76">
      <w:pPr>
        <w:spacing w:after="219" w:line="259" w:lineRule="auto"/>
        <w:ind w:left="54" w:right="0" w:firstLine="0"/>
        <w:jc w:val="center"/>
        <w:rPr>
          <w:rFonts w:ascii="Times New Roman" w:hAnsi="Times New Roman" w:cs="Times New Roman"/>
          <w:b/>
          <w:szCs w:val="24"/>
        </w:rPr>
      </w:pPr>
      <w:r w:rsidRPr="00F82A1A">
        <w:rPr>
          <w:rFonts w:ascii="Times New Roman" w:hAnsi="Times New Roman" w:cs="Times New Roman"/>
          <w:b/>
          <w:szCs w:val="24"/>
        </w:rPr>
        <w:t xml:space="preserve"> </w:t>
      </w:r>
    </w:p>
    <w:p w14:paraId="38B5B094" w14:textId="77777777" w:rsidR="00FA1F34" w:rsidRPr="00F82A1A" w:rsidRDefault="00EF7D76">
      <w:pPr>
        <w:spacing w:after="221" w:line="259" w:lineRule="auto"/>
        <w:ind w:left="11" w:right="0"/>
        <w:jc w:val="center"/>
        <w:rPr>
          <w:rFonts w:ascii="Times New Roman" w:hAnsi="Times New Roman" w:cs="Times New Roman"/>
          <w:b/>
          <w:szCs w:val="24"/>
        </w:rPr>
      </w:pPr>
      <w:r w:rsidRPr="00F82A1A">
        <w:rPr>
          <w:rFonts w:ascii="Times New Roman" w:hAnsi="Times New Roman" w:cs="Times New Roman"/>
          <w:b/>
          <w:szCs w:val="24"/>
        </w:rPr>
        <w:t>§ 1</w:t>
      </w:r>
      <w:r w:rsidR="00F82A1A" w:rsidRPr="00F82A1A">
        <w:rPr>
          <w:rFonts w:ascii="Times New Roman" w:hAnsi="Times New Roman" w:cs="Times New Roman"/>
          <w:b/>
          <w:szCs w:val="24"/>
        </w:rPr>
        <w:t>3</w:t>
      </w:r>
    </w:p>
    <w:p w14:paraId="2D43EE64" w14:textId="77777777" w:rsidR="00FA1F34" w:rsidRPr="00790CD0" w:rsidRDefault="00EF7D76" w:rsidP="000312B4">
      <w:pPr>
        <w:spacing w:after="224"/>
        <w:ind w:left="-5" w:right="0"/>
        <w:jc w:val="both"/>
        <w:rPr>
          <w:rFonts w:ascii="Times New Roman" w:hAnsi="Times New Roman" w:cs="Times New Roman"/>
          <w:szCs w:val="24"/>
        </w:rPr>
      </w:pPr>
      <w:r w:rsidRPr="00790CD0">
        <w:rPr>
          <w:rFonts w:ascii="Times New Roman" w:hAnsi="Times New Roman" w:cs="Times New Roman"/>
          <w:szCs w:val="24"/>
        </w:rPr>
        <w:t xml:space="preserve">Umowę sporządzono w dwóch jednobrzmiących egzemplarzach, po jednym dla każdej </w:t>
      </w:r>
      <w:r w:rsidR="00A06B19" w:rsidRPr="00790CD0">
        <w:rPr>
          <w:rFonts w:ascii="Times New Roman" w:hAnsi="Times New Roman" w:cs="Times New Roman"/>
          <w:szCs w:val="24"/>
        </w:rPr>
        <w:br/>
        <w:t>z</w:t>
      </w:r>
      <w:r w:rsidRPr="00790CD0">
        <w:rPr>
          <w:rFonts w:ascii="Times New Roman" w:hAnsi="Times New Roman" w:cs="Times New Roman"/>
          <w:szCs w:val="24"/>
        </w:rPr>
        <w:t xml:space="preserve">e stron. </w:t>
      </w:r>
    </w:p>
    <w:p w14:paraId="221D36E4" w14:textId="77777777" w:rsidR="00FA1F34" w:rsidRPr="00F82A1A" w:rsidRDefault="00EF7D76">
      <w:pPr>
        <w:spacing w:after="221" w:line="259" w:lineRule="auto"/>
        <w:ind w:left="11" w:right="0"/>
        <w:jc w:val="center"/>
        <w:rPr>
          <w:rFonts w:ascii="Times New Roman" w:hAnsi="Times New Roman" w:cs="Times New Roman"/>
          <w:b/>
          <w:szCs w:val="24"/>
        </w:rPr>
      </w:pPr>
      <w:r w:rsidRPr="00F82A1A">
        <w:rPr>
          <w:rFonts w:ascii="Times New Roman" w:hAnsi="Times New Roman" w:cs="Times New Roman"/>
          <w:b/>
          <w:szCs w:val="24"/>
        </w:rPr>
        <w:t>§ 1</w:t>
      </w:r>
      <w:r w:rsidR="00F82A1A" w:rsidRPr="00F82A1A">
        <w:rPr>
          <w:rFonts w:ascii="Times New Roman" w:hAnsi="Times New Roman" w:cs="Times New Roman"/>
          <w:b/>
          <w:szCs w:val="24"/>
        </w:rPr>
        <w:t>4</w:t>
      </w:r>
    </w:p>
    <w:p w14:paraId="55CF8405" w14:textId="77777777" w:rsidR="00FA1F34" w:rsidRPr="00790CD0" w:rsidRDefault="00EF7D76">
      <w:pPr>
        <w:spacing w:after="237" w:line="240" w:lineRule="auto"/>
        <w:ind w:left="-5" w:right="-9"/>
        <w:jc w:val="both"/>
        <w:rPr>
          <w:rFonts w:ascii="Times New Roman" w:hAnsi="Times New Roman" w:cs="Times New Roman"/>
          <w:szCs w:val="24"/>
        </w:rPr>
      </w:pPr>
      <w:r w:rsidRPr="00790CD0">
        <w:rPr>
          <w:rFonts w:ascii="Times New Roman" w:hAnsi="Times New Roman" w:cs="Times New Roman"/>
          <w:szCs w:val="24"/>
        </w:rPr>
        <w:t xml:space="preserve">Przyjmujący Zamówienie uznaje prawo </w:t>
      </w:r>
      <w:r w:rsidR="003A0794" w:rsidRPr="00790CD0">
        <w:rPr>
          <w:rFonts w:ascii="Times New Roman" w:hAnsi="Times New Roman" w:cs="Times New Roman"/>
          <w:szCs w:val="24"/>
        </w:rPr>
        <w:t xml:space="preserve">Udzielającego Zamówienie oraz </w:t>
      </w:r>
      <w:r w:rsidRPr="00790CD0">
        <w:rPr>
          <w:rFonts w:ascii="Times New Roman" w:hAnsi="Times New Roman" w:cs="Times New Roman"/>
          <w:szCs w:val="24"/>
        </w:rPr>
        <w:t xml:space="preserve">NFZ </w:t>
      </w:r>
      <w:r w:rsidR="007F57AC" w:rsidRPr="00790CD0">
        <w:rPr>
          <w:rFonts w:ascii="Times New Roman" w:hAnsi="Times New Roman" w:cs="Times New Roman"/>
          <w:szCs w:val="24"/>
        </w:rPr>
        <w:t xml:space="preserve">i innych uprawnionych organów </w:t>
      </w:r>
      <w:r w:rsidRPr="00790CD0">
        <w:rPr>
          <w:rFonts w:ascii="Times New Roman" w:hAnsi="Times New Roman" w:cs="Times New Roman"/>
          <w:szCs w:val="24"/>
        </w:rPr>
        <w:t>do przeprowadzenia kontroli na zasadach określonych w Ustawie z dnia 27 sierpnia 2004</w:t>
      </w:r>
      <w:r w:rsidR="000312B4">
        <w:rPr>
          <w:rFonts w:ascii="Times New Roman" w:hAnsi="Times New Roman" w:cs="Times New Roman"/>
          <w:szCs w:val="24"/>
        </w:rPr>
        <w:t xml:space="preserve"> </w:t>
      </w:r>
      <w:r w:rsidRPr="00790CD0">
        <w:rPr>
          <w:rFonts w:ascii="Times New Roman" w:hAnsi="Times New Roman" w:cs="Times New Roman"/>
          <w:szCs w:val="24"/>
        </w:rPr>
        <w:t xml:space="preserve">r. o świadczeniach opieki zdrowotnej finansowanej ze środków publicznych w zakresie wynikającym z zawartej umowy z odziałem Funduszu. </w:t>
      </w:r>
    </w:p>
    <w:p w14:paraId="1508A0B1" w14:textId="77777777" w:rsidR="00FA1F34" w:rsidRPr="00790CD0" w:rsidRDefault="00EF7D76">
      <w:pPr>
        <w:spacing w:after="219" w:line="259" w:lineRule="auto"/>
        <w:ind w:left="0" w:right="0" w:firstLine="0"/>
        <w:rPr>
          <w:rFonts w:ascii="Times New Roman" w:hAnsi="Times New Roman" w:cs="Times New Roman"/>
          <w:szCs w:val="24"/>
        </w:rPr>
      </w:pPr>
      <w:r w:rsidRPr="00790CD0">
        <w:rPr>
          <w:rFonts w:ascii="Times New Roman" w:hAnsi="Times New Roman" w:cs="Times New Roman"/>
          <w:szCs w:val="24"/>
        </w:rPr>
        <w:t xml:space="preserve"> </w:t>
      </w:r>
    </w:p>
    <w:p w14:paraId="070956DC" w14:textId="77777777" w:rsidR="00EF7D76" w:rsidRPr="00F82A1A" w:rsidRDefault="00EF7D76">
      <w:pPr>
        <w:spacing w:after="12" w:line="456" w:lineRule="auto"/>
        <w:ind w:left="3536" w:right="3530"/>
        <w:jc w:val="center"/>
        <w:rPr>
          <w:rFonts w:ascii="Times New Roman" w:hAnsi="Times New Roman" w:cs="Times New Roman"/>
          <w:b/>
          <w:szCs w:val="24"/>
        </w:rPr>
      </w:pPr>
      <w:r w:rsidRPr="00F82A1A">
        <w:rPr>
          <w:rFonts w:ascii="Times New Roman" w:hAnsi="Times New Roman" w:cs="Times New Roman"/>
          <w:b/>
          <w:szCs w:val="24"/>
        </w:rPr>
        <w:t>§ 1</w:t>
      </w:r>
      <w:r w:rsidR="00F82A1A" w:rsidRPr="00F82A1A">
        <w:rPr>
          <w:rFonts w:ascii="Times New Roman" w:hAnsi="Times New Roman" w:cs="Times New Roman"/>
          <w:b/>
          <w:szCs w:val="24"/>
        </w:rPr>
        <w:t>5</w:t>
      </w:r>
    </w:p>
    <w:p w14:paraId="0C55DE03" w14:textId="77777777" w:rsidR="00750013" w:rsidRPr="00102119" w:rsidRDefault="00750013" w:rsidP="00750013">
      <w:pPr>
        <w:spacing w:after="11" w:line="267" w:lineRule="auto"/>
        <w:ind w:right="0"/>
        <w:jc w:val="both"/>
        <w:rPr>
          <w:rFonts w:ascii="Times New Roman" w:eastAsia="Times New Roman" w:hAnsi="Times New Roman" w:cs="Times New Roman"/>
          <w:szCs w:val="24"/>
        </w:rPr>
      </w:pPr>
      <w:r w:rsidRPr="00102119">
        <w:rPr>
          <w:rFonts w:ascii="Times New Roman" w:eastAsia="Times New Roman" w:hAnsi="Times New Roman" w:cs="Times New Roman"/>
          <w:szCs w:val="24"/>
        </w:rPr>
        <w:t xml:space="preserve">Strony ustalają następujące zasady komunikacji: </w:t>
      </w:r>
    </w:p>
    <w:p w14:paraId="5532D362" w14:textId="77777777" w:rsidR="00750013" w:rsidRPr="00102119" w:rsidRDefault="00750013" w:rsidP="00750013">
      <w:pPr>
        <w:spacing w:after="11" w:line="267" w:lineRule="auto"/>
        <w:ind w:right="0"/>
        <w:jc w:val="both"/>
        <w:rPr>
          <w:rFonts w:ascii="Times New Roman" w:hAnsi="Times New Roman" w:cs="Times New Roman"/>
          <w:szCs w:val="24"/>
        </w:rPr>
      </w:pPr>
    </w:p>
    <w:p w14:paraId="19E43C95" w14:textId="77777777" w:rsidR="001F3E2D" w:rsidRPr="00102119" w:rsidRDefault="001F3E2D" w:rsidP="00750013">
      <w:pPr>
        <w:pStyle w:val="Akapitzlist"/>
        <w:numPr>
          <w:ilvl w:val="0"/>
          <w:numId w:val="31"/>
        </w:numPr>
        <w:spacing w:after="11" w:line="267" w:lineRule="auto"/>
        <w:ind w:right="0"/>
        <w:jc w:val="both"/>
        <w:rPr>
          <w:rFonts w:ascii="Times New Roman" w:hAnsi="Times New Roman" w:cs="Times New Roman"/>
          <w:szCs w:val="24"/>
        </w:rPr>
      </w:pPr>
      <w:r w:rsidRPr="00102119">
        <w:rPr>
          <w:rFonts w:ascii="Times New Roman" w:eastAsia="Times New Roman" w:hAnsi="Times New Roman" w:cs="Times New Roman"/>
          <w:szCs w:val="24"/>
        </w:rPr>
        <w:t xml:space="preserve">Badania planowe: </w:t>
      </w:r>
    </w:p>
    <w:p w14:paraId="63F4DBC5" w14:textId="77777777" w:rsidR="001F3E2D" w:rsidRPr="00102119" w:rsidRDefault="001F3E2D" w:rsidP="001F3E2D">
      <w:pPr>
        <w:spacing w:after="11" w:line="267" w:lineRule="auto"/>
        <w:ind w:left="730" w:right="0"/>
        <w:jc w:val="both"/>
        <w:rPr>
          <w:rFonts w:ascii="Times New Roman" w:hAnsi="Times New Roman" w:cs="Times New Roman"/>
          <w:szCs w:val="24"/>
        </w:rPr>
      </w:pPr>
      <w:r w:rsidRPr="00102119">
        <w:rPr>
          <w:rFonts w:ascii="Times New Roman" w:eastAsia="Times New Roman" w:hAnsi="Times New Roman" w:cs="Times New Roman"/>
          <w:szCs w:val="24"/>
        </w:rPr>
        <w:t xml:space="preserve">Udzielający zamówienia (jednostka kierująca) wprowadza badania planowe wyłącznie do systemu </w:t>
      </w:r>
      <w:proofErr w:type="spellStart"/>
      <w:r w:rsidRPr="00102119">
        <w:rPr>
          <w:rFonts w:ascii="Times New Roman" w:eastAsia="Times New Roman" w:hAnsi="Times New Roman" w:cs="Times New Roman"/>
          <w:szCs w:val="24"/>
        </w:rPr>
        <w:t>Teleradiologii</w:t>
      </w:r>
      <w:proofErr w:type="spellEnd"/>
      <w:r w:rsidRPr="00102119">
        <w:rPr>
          <w:rFonts w:ascii="Times New Roman" w:eastAsia="Times New Roman" w:hAnsi="Times New Roman" w:cs="Times New Roman"/>
          <w:szCs w:val="24"/>
        </w:rPr>
        <w:t xml:space="preserve">. W przypadku problemów technicznych lub problemów z otrzymaniem opisu badania w terminie określonym w umowie dla badań planowych </w:t>
      </w:r>
      <w:r w:rsidR="00750013" w:rsidRPr="00102119">
        <w:rPr>
          <w:rFonts w:ascii="Times New Roman" w:eastAsia="Times New Roman" w:hAnsi="Times New Roman" w:cs="Times New Roman"/>
          <w:szCs w:val="24"/>
        </w:rPr>
        <w:t xml:space="preserve">Przyjmujący zamówienie zapewnia kontakt </w:t>
      </w:r>
      <w:r w:rsidRPr="00102119">
        <w:rPr>
          <w:rFonts w:ascii="Times New Roman" w:eastAsia="Times New Roman" w:hAnsi="Times New Roman" w:cs="Times New Roman"/>
          <w:szCs w:val="24"/>
        </w:rPr>
        <w:t xml:space="preserve">za pomocą portalu </w:t>
      </w:r>
      <w:r w:rsidR="00750013" w:rsidRPr="00102119">
        <w:rPr>
          <w:rFonts w:ascii="Times New Roman" w:eastAsia="Times New Roman" w:hAnsi="Times New Roman" w:cs="Times New Roman"/>
          <w:szCs w:val="24"/>
        </w:rPr>
        <w:t>………………..</w:t>
      </w:r>
      <w:r w:rsidRPr="00102119">
        <w:rPr>
          <w:rFonts w:ascii="Times New Roman" w:eastAsia="Times New Roman" w:hAnsi="Times New Roman" w:cs="Times New Roman"/>
          <w:szCs w:val="24"/>
        </w:rPr>
        <w:t xml:space="preserve"> pod adresem: </w:t>
      </w:r>
      <w:r w:rsidR="00750013" w:rsidRPr="00102119">
        <w:rPr>
          <w:rFonts w:ascii="Times New Roman" w:eastAsia="Times New Roman" w:hAnsi="Times New Roman" w:cs="Times New Roman"/>
          <w:szCs w:val="24"/>
        </w:rPr>
        <w:t>………………………………….</w:t>
      </w:r>
    </w:p>
    <w:p w14:paraId="43A004E2" w14:textId="77777777" w:rsidR="001F3E2D" w:rsidRPr="00102119" w:rsidRDefault="001F3E2D" w:rsidP="001F3E2D">
      <w:pPr>
        <w:spacing w:after="0" w:line="259" w:lineRule="auto"/>
        <w:ind w:left="720" w:right="0" w:firstLine="0"/>
        <w:rPr>
          <w:rFonts w:ascii="Times New Roman" w:hAnsi="Times New Roman" w:cs="Times New Roman"/>
          <w:szCs w:val="24"/>
        </w:rPr>
      </w:pPr>
    </w:p>
    <w:p w14:paraId="6CE836A7" w14:textId="77777777" w:rsidR="001F3E2D" w:rsidRPr="00102119" w:rsidRDefault="001F3E2D" w:rsidP="00750013">
      <w:pPr>
        <w:pStyle w:val="Akapitzlist"/>
        <w:numPr>
          <w:ilvl w:val="0"/>
          <w:numId w:val="31"/>
        </w:numPr>
        <w:spacing w:after="33" w:line="267" w:lineRule="auto"/>
        <w:ind w:right="0"/>
        <w:jc w:val="both"/>
        <w:rPr>
          <w:rFonts w:ascii="Times New Roman" w:hAnsi="Times New Roman" w:cs="Times New Roman"/>
          <w:szCs w:val="24"/>
        </w:rPr>
      </w:pPr>
      <w:r w:rsidRPr="00102119">
        <w:rPr>
          <w:rFonts w:ascii="Times New Roman" w:eastAsia="Times New Roman" w:hAnsi="Times New Roman" w:cs="Times New Roman"/>
          <w:szCs w:val="24"/>
        </w:rPr>
        <w:t xml:space="preserve">Wszystkie problemy związane z  opisami badań w systemie </w:t>
      </w:r>
      <w:proofErr w:type="spellStart"/>
      <w:r w:rsidRPr="00102119">
        <w:rPr>
          <w:rFonts w:ascii="Times New Roman" w:eastAsia="Times New Roman" w:hAnsi="Times New Roman" w:cs="Times New Roman"/>
          <w:szCs w:val="24"/>
        </w:rPr>
        <w:t>Teleradiologii</w:t>
      </w:r>
      <w:proofErr w:type="spellEnd"/>
      <w:r w:rsidRPr="00102119">
        <w:rPr>
          <w:rFonts w:ascii="Times New Roman" w:eastAsia="Times New Roman" w:hAnsi="Times New Roman" w:cs="Times New Roman"/>
          <w:szCs w:val="24"/>
        </w:rPr>
        <w:t xml:space="preserve"> </w:t>
      </w:r>
      <w:r w:rsidRPr="00102119">
        <w:rPr>
          <w:rFonts w:ascii="Times New Roman" w:eastAsia="Times New Roman" w:hAnsi="Times New Roman" w:cs="Times New Roman"/>
          <w:szCs w:val="24"/>
        </w:rPr>
        <w:br/>
        <w:t xml:space="preserve">(np. opóźnienie w opisie, błędny opis lub inne) należy zgłaszać za pomocą portalu </w:t>
      </w:r>
      <w:r w:rsidR="00750013" w:rsidRPr="00102119">
        <w:rPr>
          <w:rFonts w:ascii="Times New Roman" w:eastAsia="Times New Roman" w:hAnsi="Times New Roman" w:cs="Times New Roman"/>
          <w:szCs w:val="24"/>
        </w:rPr>
        <w:t>………………………</w:t>
      </w:r>
      <w:r w:rsidRPr="00102119">
        <w:rPr>
          <w:rFonts w:ascii="Times New Roman" w:eastAsia="Times New Roman" w:hAnsi="Times New Roman" w:cs="Times New Roman"/>
          <w:szCs w:val="24"/>
        </w:rPr>
        <w:t xml:space="preserve">pod adresem: </w:t>
      </w:r>
      <w:r w:rsidR="00750013" w:rsidRPr="00102119">
        <w:rPr>
          <w:rFonts w:ascii="Times New Roman" w:eastAsia="Times New Roman" w:hAnsi="Times New Roman" w:cs="Times New Roman"/>
          <w:szCs w:val="24"/>
        </w:rPr>
        <w:t>…………………………………………….</w:t>
      </w:r>
      <w:r w:rsidRPr="00102119">
        <w:rPr>
          <w:rFonts w:ascii="Times New Roman" w:eastAsia="Times New Roman" w:hAnsi="Times New Roman" w:cs="Times New Roman"/>
          <w:szCs w:val="24"/>
        </w:rPr>
        <w:t xml:space="preserve">w trybie całodobowym.  </w:t>
      </w:r>
    </w:p>
    <w:p w14:paraId="23859BBB" w14:textId="77777777" w:rsidR="00750013" w:rsidRPr="00102119" w:rsidRDefault="001F3E2D" w:rsidP="00750013">
      <w:pPr>
        <w:spacing w:after="11" w:line="267" w:lineRule="auto"/>
        <w:ind w:left="730" w:right="0"/>
        <w:jc w:val="both"/>
        <w:rPr>
          <w:rFonts w:ascii="Times New Roman" w:hAnsi="Times New Roman" w:cs="Times New Roman"/>
          <w:szCs w:val="24"/>
        </w:rPr>
      </w:pPr>
      <w:r w:rsidRPr="00102119">
        <w:rPr>
          <w:rFonts w:ascii="Times New Roman" w:eastAsia="Times New Roman" w:hAnsi="Times New Roman" w:cs="Times New Roman"/>
          <w:szCs w:val="24"/>
        </w:rPr>
        <w:t xml:space="preserve">W sytuacji nie potwierdzenia przez koordynatora </w:t>
      </w:r>
      <w:proofErr w:type="spellStart"/>
      <w:r w:rsidRPr="00102119">
        <w:rPr>
          <w:rFonts w:ascii="Times New Roman" w:eastAsia="Times New Roman" w:hAnsi="Times New Roman" w:cs="Times New Roman"/>
          <w:szCs w:val="24"/>
        </w:rPr>
        <w:t>Teleradiologii</w:t>
      </w:r>
      <w:proofErr w:type="spellEnd"/>
      <w:r w:rsidRPr="00102119">
        <w:rPr>
          <w:rFonts w:ascii="Times New Roman" w:eastAsia="Times New Roman" w:hAnsi="Times New Roman" w:cs="Times New Roman"/>
          <w:szCs w:val="24"/>
        </w:rPr>
        <w:t xml:space="preserve"> przyjęcia zgłoszenia  </w:t>
      </w:r>
      <w:r w:rsidRPr="00102119">
        <w:rPr>
          <w:rFonts w:ascii="Times New Roman" w:eastAsia="Times New Roman" w:hAnsi="Times New Roman" w:cs="Times New Roman"/>
          <w:szCs w:val="24"/>
        </w:rPr>
        <w:br/>
        <w:t xml:space="preserve">w portalu </w:t>
      </w:r>
      <w:r w:rsidR="00750013" w:rsidRPr="00102119">
        <w:rPr>
          <w:rFonts w:ascii="Times New Roman" w:eastAsia="Times New Roman" w:hAnsi="Times New Roman" w:cs="Times New Roman"/>
          <w:szCs w:val="24"/>
        </w:rPr>
        <w:t xml:space="preserve">Przyjmujący zamówienie zapewnia </w:t>
      </w:r>
      <w:r w:rsidRPr="00102119">
        <w:rPr>
          <w:rFonts w:ascii="Times New Roman" w:eastAsia="Times New Roman" w:hAnsi="Times New Roman" w:cs="Times New Roman"/>
          <w:szCs w:val="24"/>
        </w:rPr>
        <w:t xml:space="preserve"> kontakt telefoniczny  pod numerem dyżurnym koordyn</w:t>
      </w:r>
      <w:r w:rsidR="00750013" w:rsidRPr="00102119">
        <w:rPr>
          <w:rFonts w:ascii="Times New Roman" w:eastAsia="Times New Roman" w:hAnsi="Times New Roman" w:cs="Times New Roman"/>
          <w:szCs w:val="24"/>
        </w:rPr>
        <w:t xml:space="preserve">atora </w:t>
      </w:r>
      <w:proofErr w:type="spellStart"/>
      <w:r w:rsidR="00750013" w:rsidRPr="00102119">
        <w:rPr>
          <w:rFonts w:ascii="Times New Roman" w:eastAsia="Times New Roman" w:hAnsi="Times New Roman" w:cs="Times New Roman"/>
          <w:szCs w:val="24"/>
        </w:rPr>
        <w:t>Teleradiologii</w:t>
      </w:r>
      <w:proofErr w:type="spellEnd"/>
      <w:r w:rsidR="00750013" w:rsidRPr="00102119">
        <w:rPr>
          <w:rFonts w:ascii="Times New Roman" w:eastAsia="Times New Roman" w:hAnsi="Times New Roman" w:cs="Times New Roman"/>
          <w:szCs w:val="24"/>
        </w:rPr>
        <w:t xml:space="preserve"> …………………………….</w:t>
      </w:r>
      <w:r w:rsidRPr="00102119">
        <w:rPr>
          <w:rFonts w:ascii="Times New Roman" w:eastAsia="Times New Roman" w:hAnsi="Times New Roman" w:cs="Times New Roman"/>
          <w:szCs w:val="24"/>
        </w:rPr>
        <w:t xml:space="preserve"> </w:t>
      </w:r>
      <w:r w:rsidRPr="00102119">
        <w:rPr>
          <w:rFonts w:ascii="Times New Roman" w:eastAsia="Times New Roman" w:hAnsi="Times New Roman" w:cs="Times New Roman"/>
          <w:b/>
          <w:bCs/>
          <w:szCs w:val="24"/>
        </w:rPr>
        <w:t>całodobowo</w:t>
      </w:r>
      <w:r w:rsidRPr="00102119">
        <w:rPr>
          <w:rFonts w:ascii="Times New Roman" w:eastAsia="Times New Roman" w:hAnsi="Times New Roman" w:cs="Times New Roman"/>
          <w:szCs w:val="24"/>
        </w:rPr>
        <w:t xml:space="preserve">. </w:t>
      </w:r>
    </w:p>
    <w:p w14:paraId="57B42089" w14:textId="77777777" w:rsidR="00750013" w:rsidRPr="00102119" w:rsidRDefault="001F3E2D" w:rsidP="00750013">
      <w:pPr>
        <w:pStyle w:val="Akapitzlist"/>
        <w:numPr>
          <w:ilvl w:val="0"/>
          <w:numId w:val="31"/>
        </w:numPr>
        <w:spacing w:after="11" w:line="267" w:lineRule="auto"/>
        <w:ind w:right="0"/>
        <w:jc w:val="both"/>
        <w:rPr>
          <w:rFonts w:ascii="Times New Roman" w:hAnsi="Times New Roman" w:cs="Times New Roman"/>
          <w:szCs w:val="24"/>
        </w:rPr>
      </w:pPr>
      <w:r w:rsidRPr="00102119">
        <w:rPr>
          <w:rFonts w:ascii="Times New Roman" w:eastAsia="Times New Roman" w:hAnsi="Times New Roman" w:cs="Times New Roman"/>
          <w:szCs w:val="24"/>
        </w:rPr>
        <w:t xml:space="preserve">Wszystkie problemy informatyczne związane z system </w:t>
      </w:r>
      <w:proofErr w:type="spellStart"/>
      <w:r w:rsidRPr="00102119">
        <w:rPr>
          <w:rFonts w:ascii="Times New Roman" w:eastAsia="Times New Roman" w:hAnsi="Times New Roman" w:cs="Times New Roman"/>
          <w:szCs w:val="24"/>
        </w:rPr>
        <w:t>Teleradiologii</w:t>
      </w:r>
      <w:proofErr w:type="spellEnd"/>
      <w:r w:rsidRPr="00102119">
        <w:rPr>
          <w:rFonts w:ascii="Times New Roman" w:eastAsia="Times New Roman" w:hAnsi="Times New Roman" w:cs="Times New Roman"/>
          <w:szCs w:val="24"/>
        </w:rPr>
        <w:t xml:space="preserve"> oraz z transmisją danych należy zgłaszać za pomocą portalu</w:t>
      </w:r>
      <w:r w:rsidR="00750013" w:rsidRPr="00102119">
        <w:rPr>
          <w:rFonts w:ascii="Times New Roman" w:eastAsia="Times New Roman" w:hAnsi="Times New Roman" w:cs="Times New Roman"/>
          <w:szCs w:val="24"/>
        </w:rPr>
        <w:t>……………………….</w:t>
      </w:r>
      <w:r w:rsidRPr="00102119">
        <w:rPr>
          <w:rFonts w:ascii="Times New Roman" w:eastAsia="Times New Roman" w:hAnsi="Times New Roman" w:cs="Times New Roman"/>
          <w:szCs w:val="24"/>
        </w:rPr>
        <w:t xml:space="preserve">” pod adresem: </w:t>
      </w:r>
      <w:r w:rsidR="00750013" w:rsidRPr="00102119">
        <w:rPr>
          <w:rFonts w:ascii="Times New Roman" w:eastAsia="Times New Roman" w:hAnsi="Times New Roman" w:cs="Times New Roman"/>
          <w:szCs w:val="24"/>
        </w:rPr>
        <w:t>……………………..w trybie całodobowym,</w:t>
      </w:r>
    </w:p>
    <w:p w14:paraId="34510C2D" w14:textId="77777777" w:rsidR="001F3E2D" w:rsidRPr="00B362AA" w:rsidRDefault="001F3E2D" w:rsidP="00750013">
      <w:pPr>
        <w:pStyle w:val="Akapitzlist"/>
        <w:numPr>
          <w:ilvl w:val="0"/>
          <w:numId w:val="31"/>
        </w:numPr>
        <w:spacing w:after="11" w:line="267" w:lineRule="auto"/>
        <w:ind w:right="0"/>
        <w:jc w:val="both"/>
        <w:rPr>
          <w:rFonts w:ascii="Times New Roman" w:hAnsi="Times New Roman" w:cs="Times New Roman"/>
          <w:szCs w:val="24"/>
        </w:rPr>
      </w:pPr>
      <w:r w:rsidRPr="00102119">
        <w:rPr>
          <w:rFonts w:ascii="Times New Roman" w:eastAsia="Times New Roman" w:hAnsi="Times New Roman" w:cs="Times New Roman"/>
          <w:szCs w:val="24"/>
        </w:rPr>
        <w:t xml:space="preserve">W sytuacji nie potwierdzenia przez dyżurnego informatyka przyjęcia zgłoszenia </w:t>
      </w:r>
      <w:r w:rsidRPr="00102119">
        <w:rPr>
          <w:rFonts w:ascii="Times New Roman" w:eastAsia="Times New Roman" w:hAnsi="Times New Roman" w:cs="Times New Roman"/>
          <w:szCs w:val="24"/>
        </w:rPr>
        <w:br/>
        <w:t xml:space="preserve">w portalu </w:t>
      </w:r>
      <w:r w:rsidR="00750013" w:rsidRPr="00102119">
        <w:rPr>
          <w:rFonts w:ascii="Times New Roman" w:eastAsia="Times New Roman" w:hAnsi="Times New Roman" w:cs="Times New Roman"/>
          <w:szCs w:val="24"/>
        </w:rPr>
        <w:t xml:space="preserve">Przyjmujący zamówienie zapewnia </w:t>
      </w:r>
      <w:r w:rsidRPr="00102119">
        <w:rPr>
          <w:rFonts w:ascii="Times New Roman" w:eastAsia="Times New Roman" w:hAnsi="Times New Roman" w:cs="Times New Roman"/>
          <w:szCs w:val="24"/>
        </w:rPr>
        <w:t xml:space="preserve">kontakt telefoniczny  pod numerem dyżurnym </w:t>
      </w:r>
      <w:r w:rsidR="00750013" w:rsidRPr="00102119">
        <w:rPr>
          <w:rFonts w:ascii="Times New Roman" w:eastAsia="Times New Roman" w:hAnsi="Times New Roman" w:cs="Times New Roman"/>
          <w:szCs w:val="24"/>
        </w:rPr>
        <w:t>………………………………………..</w:t>
      </w:r>
      <w:r w:rsidRPr="00102119">
        <w:rPr>
          <w:rFonts w:ascii="Times New Roman" w:eastAsia="Times New Roman" w:hAnsi="Times New Roman" w:cs="Times New Roman"/>
          <w:b/>
          <w:bCs/>
          <w:szCs w:val="24"/>
        </w:rPr>
        <w:t>całodobowo</w:t>
      </w:r>
      <w:r w:rsidRPr="00102119">
        <w:rPr>
          <w:rFonts w:ascii="Times New Roman" w:eastAsia="Times New Roman" w:hAnsi="Times New Roman" w:cs="Times New Roman"/>
          <w:szCs w:val="24"/>
        </w:rPr>
        <w:t xml:space="preserve">. </w:t>
      </w:r>
    </w:p>
    <w:p w14:paraId="244CDD1C" w14:textId="77777777" w:rsidR="00B362AA" w:rsidRPr="00B362AA" w:rsidRDefault="00B362AA" w:rsidP="00B362AA">
      <w:pPr>
        <w:pStyle w:val="Akapitzlist"/>
        <w:numPr>
          <w:ilvl w:val="0"/>
          <w:numId w:val="31"/>
        </w:numPr>
        <w:spacing w:after="0" w:line="259" w:lineRule="auto"/>
        <w:ind w:right="0"/>
        <w:jc w:val="both"/>
        <w:rPr>
          <w:rFonts w:ascii="Times New Roman" w:hAnsi="Times New Roman" w:cs="Times New Roman"/>
          <w:szCs w:val="24"/>
        </w:rPr>
      </w:pPr>
      <w:r w:rsidRPr="00B362AA">
        <w:rPr>
          <w:rFonts w:ascii="Times New Roman" w:hAnsi="Times New Roman" w:cs="Times New Roman"/>
        </w:rPr>
        <w:t>Badania przesyłane w formie elektronicznej (e-mail) będą szyfrowane.</w:t>
      </w:r>
    </w:p>
    <w:p w14:paraId="33CB4EF1" w14:textId="77777777" w:rsidR="00B362AA" w:rsidRPr="00B362AA" w:rsidRDefault="00B362AA" w:rsidP="00B362AA">
      <w:pPr>
        <w:pStyle w:val="Akapitzlist"/>
        <w:numPr>
          <w:ilvl w:val="0"/>
          <w:numId w:val="31"/>
        </w:numPr>
        <w:ind w:right="1"/>
        <w:jc w:val="both"/>
        <w:rPr>
          <w:rFonts w:ascii="Times New Roman" w:hAnsi="Times New Roman" w:cs="Times New Roman"/>
          <w:szCs w:val="24"/>
        </w:rPr>
      </w:pPr>
      <w:r w:rsidRPr="00B362AA">
        <w:rPr>
          <w:rFonts w:ascii="Times New Roman" w:hAnsi="Times New Roman" w:cs="Times New Roman"/>
        </w:rPr>
        <w:lastRenderedPageBreak/>
        <w:t>Strony uzgadniają, że nie będą wymieniały informacji medycznych, w tym w szczególności opisów badań poprzez dedykowany portal/aplikację lub drogą mailową w sposób niezaszyfrowany</w:t>
      </w:r>
    </w:p>
    <w:p w14:paraId="19A0503D" w14:textId="77777777" w:rsidR="001831FC" w:rsidRPr="001831FC" w:rsidRDefault="00B362AA" w:rsidP="001831FC">
      <w:pPr>
        <w:pStyle w:val="Akapitzlist"/>
        <w:numPr>
          <w:ilvl w:val="0"/>
          <w:numId w:val="31"/>
        </w:numPr>
        <w:ind w:right="1"/>
        <w:jc w:val="both"/>
        <w:rPr>
          <w:rFonts w:ascii="Times New Roman" w:hAnsi="Times New Roman" w:cs="Times New Roman"/>
          <w:szCs w:val="24"/>
        </w:rPr>
      </w:pPr>
      <w:r w:rsidRPr="00B362AA">
        <w:rPr>
          <w:rFonts w:ascii="Times New Roman" w:hAnsi="Times New Roman" w:cs="Times New Roman"/>
        </w:rPr>
        <w:t xml:space="preserve">W przypadku gdy lekarz opisujący badanie obrazowe stwierdzi patologię zagrażającą życiu pacjenta, która nie stanowiła celu badania określonego w skierowaniu, </w:t>
      </w:r>
      <w:r>
        <w:rPr>
          <w:rFonts w:ascii="Times New Roman" w:hAnsi="Times New Roman" w:cs="Times New Roman"/>
        </w:rPr>
        <w:t xml:space="preserve">Przyjmujący zamówienie </w:t>
      </w:r>
      <w:r w:rsidRPr="00B362AA">
        <w:rPr>
          <w:rFonts w:ascii="Times New Roman" w:hAnsi="Times New Roman" w:cs="Times New Roman"/>
        </w:rPr>
        <w:t>ma obowiązek niezwłocznego powiadomienia o takiej sytuacji os</w:t>
      </w:r>
      <w:r>
        <w:rPr>
          <w:rFonts w:ascii="Times New Roman" w:hAnsi="Times New Roman" w:cs="Times New Roman"/>
        </w:rPr>
        <w:t>obę wskazaną przez Udzielającego zamówienia, tj</w:t>
      </w:r>
      <w:r w:rsidR="0089641E">
        <w:rPr>
          <w:rFonts w:ascii="Times New Roman" w:hAnsi="Times New Roman" w:cs="Times New Roman"/>
        </w:rPr>
        <w:t>. Koordynator Działu Diagnostyki Obrazowej Wojciech Piotrowski</w:t>
      </w:r>
      <w:r>
        <w:rPr>
          <w:rFonts w:ascii="Times New Roman" w:hAnsi="Times New Roman" w:cs="Times New Roman"/>
        </w:rPr>
        <w:t>.</w:t>
      </w:r>
    </w:p>
    <w:p w14:paraId="36330216" w14:textId="77777777" w:rsidR="0089641E" w:rsidRPr="001831FC" w:rsidRDefault="001831FC" w:rsidP="0089641E">
      <w:pPr>
        <w:pStyle w:val="Akapitzlist"/>
        <w:numPr>
          <w:ilvl w:val="0"/>
          <w:numId w:val="31"/>
        </w:numPr>
        <w:ind w:right="1"/>
        <w:jc w:val="both"/>
        <w:rPr>
          <w:rFonts w:ascii="Times New Roman" w:hAnsi="Times New Roman" w:cs="Times New Roman"/>
          <w:szCs w:val="24"/>
        </w:rPr>
      </w:pPr>
      <w:r w:rsidRPr="00C31B84">
        <w:rPr>
          <w:rFonts w:ascii="Times New Roman" w:hAnsi="Times New Roman" w:cs="Times New Roman"/>
          <w:szCs w:val="24"/>
        </w:rPr>
        <w:t>W przypadku gdy wynik badania byłby w jakimkolwiek zakresie uzupełniony, czy skorygowany przez le</w:t>
      </w:r>
      <w:r w:rsidRPr="00C31B84">
        <w:rPr>
          <w:rFonts w:ascii="Times New Roman" w:hAnsi="Times New Roman" w:cs="Times New Roman"/>
        </w:rPr>
        <w:t xml:space="preserve">karza opisującego, Przyjmujący zamówienie </w:t>
      </w:r>
      <w:r w:rsidRPr="00C31B84">
        <w:rPr>
          <w:rFonts w:ascii="Times New Roman" w:hAnsi="Times New Roman" w:cs="Times New Roman"/>
          <w:szCs w:val="24"/>
        </w:rPr>
        <w:t xml:space="preserve">ma obowiązek niezwłocznego powiadomienia o takiej sytuacji osobę wskazaną przez </w:t>
      </w:r>
      <w:r w:rsidRPr="00C31B84">
        <w:rPr>
          <w:rFonts w:ascii="Times New Roman" w:hAnsi="Times New Roman" w:cs="Times New Roman"/>
        </w:rPr>
        <w:t>Udzielającego zamówienia, tj</w:t>
      </w:r>
      <w:r w:rsidR="0089641E" w:rsidRPr="00C31B84">
        <w:rPr>
          <w:rFonts w:ascii="Times New Roman" w:hAnsi="Times New Roman" w:cs="Times New Roman"/>
        </w:rPr>
        <w:t>.  Koordynator Działu Diagnostyki Obrazowej Wojciech Piotrowski</w:t>
      </w:r>
      <w:r w:rsidR="0089641E">
        <w:rPr>
          <w:rFonts w:ascii="Times New Roman" w:hAnsi="Times New Roman" w:cs="Times New Roman"/>
        </w:rPr>
        <w:t>.</w:t>
      </w:r>
    </w:p>
    <w:p w14:paraId="5DE3DC3C" w14:textId="77777777" w:rsidR="00B362AA" w:rsidRPr="00B362AA" w:rsidRDefault="00B362AA" w:rsidP="00B362AA">
      <w:pPr>
        <w:spacing w:after="11" w:line="267" w:lineRule="auto"/>
        <w:ind w:left="360" w:right="0" w:firstLine="0"/>
        <w:jc w:val="both"/>
        <w:rPr>
          <w:rFonts w:ascii="Times New Roman" w:hAnsi="Times New Roman" w:cs="Times New Roman"/>
          <w:szCs w:val="24"/>
        </w:rPr>
      </w:pPr>
    </w:p>
    <w:p w14:paraId="0984C643" w14:textId="77777777" w:rsidR="006C6618" w:rsidRPr="00B362AA" w:rsidRDefault="006C6618" w:rsidP="00EF7D76">
      <w:pPr>
        <w:spacing w:after="11" w:line="267" w:lineRule="auto"/>
        <w:ind w:left="730" w:right="0"/>
        <w:jc w:val="both"/>
        <w:rPr>
          <w:rFonts w:ascii="Times New Roman" w:eastAsia="Times New Roman" w:hAnsi="Times New Roman" w:cs="Times New Roman"/>
          <w:szCs w:val="24"/>
        </w:rPr>
      </w:pPr>
    </w:p>
    <w:p w14:paraId="45B6B15C" w14:textId="77777777" w:rsidR="006C6618" w:rsidRPr="00E8053A" w:rsidRDefault="006C6618" w:rsidP="006C6618">
      <w:pPr>
        <w:spacing w:after="12" w:line="456" w:lineRule="auto"/>
        <w:ind w:left="3536" w:right="3530"/>
        <w:jc w:val="center"/>
        <w:rPr>
          <w:rFonts w:ascii="Times New Roman" w:hAnsi="Times New Roman" w:cs="Times New Roman"/>
          <w:b/>
          <w:szCs w:val="24"/>
        </w:rPr>
      </w:pPr>
      <w:r w:rsidRPr="00E8053A">
        <w:rPr>
          <w:rFonts w:ascii="Times New Roman" w:hAnsi="Times New Roman" w:cs="Times New Roman"/>
          <w:b/>
          <w:szCs w:val="24"/>
        </w:rPr>
        <w:t>§ 1</w:t>
      </w:r>
      <w:r w:rsidR="001F3E2D">
        <w:rPr>
          <w:rFonts w:ascii="Times New Roman" w:hAnsi="Times New Roman" w:cs="Times New Roman"/>
          <w:b/>
          <w:szCs w:val="24"/>
        </w:rPr>
        <w:t>6</w:t>
      </w:r>
    </w:p>
    <w:p w14:paraId="0CBEF908" w14:textId="77777777" w:rsidR="00C31B84" w:rsidRPr="00C31B84" w:rsidRDefault="00C31B84" w:rsidP="00C31B84">
      <w:pPr>
        <w:pStyle w:val="Tekstpodstawowy21"/>
        <w:numPr>
          <w:ilvl w:val="0"/>
          <w:numId w:val="10"/>
        </w:numPr>
        <w:tabs>
          <w:tab w:val="clear" w:pos="720"/>
        </w:tabs>
        <w:ind w:left="284" w:hanging="284"/>
        <w:rPr>
          <w:bCs/>
          <w:color w:val="000000"/>
        </w:rPr>
      </w:pPr>
      <w:r w:rsidRPr="00C31B84">
        <w:rPr>
          <w:bCs/>
          <w:color w:val="000000"/>
        </w:rPr>
        <w:t>Strony zobowiązują się traktować wszelkie informacje otrzymane w związku z realizacją niniejszej umowy jako informacje poufne.</w:t>
      </w:r>
    </w:p>
    <w:p w14:paraId="15645CE2" w14:textId="77777777" w:rsidR="00C31B84" w:rsidRPr="00C31B84" w:rsidRDefault="00C31B84" w:rsidP="00C31B84">
      <w:pPr>
        <w:pStyle w:val="Tekstpodstawowy21"/>
        <w:numPr>
          <w:ilvl w:val="0"/>
          <w:numId w:val="10"/>
        </w:numPr>
        <w:tabs>
          <w:tab w:val="clear" w:pos="720"/>
        </w:tabs>
        <w:ind w:left="284" w:hanging="284"/>
        <w:rPr>
          <w:bCs/>
          <w:color w:val="000000"/>
        </w:rPr>
      </w:pPr>
      <w:r w:rsidRPr="00C31B84">
        <w:rPr>
          <w:bCs/>
          <w:color w:val="000000"/>
        </w:rPr>
        <w:t>W szczególności strony zobowiązują się przestrzegać wszelkich przepisów w celu zapewnienia poufności danych osobowych pacjentów i ochrony informacji medycznych. Informacje takie nie mogą być przekazywane pośrednio lub bezpośrednio jakiejkolwiek osobie trzeciej, natomiast w ramach struktur organizacyjnych stron, dostęp do tych informacji posiadać będą jedynie uprawnieni pracownicy, podwykonawcy i przedstawiciele, których dostęp do informacji jest uzasadniony zakresem wykonywanych zadań oraz stosownie do tego zakresu, nadanymi uprawnieniami / upoważnieniami</w:t>
      </w:r>
    </w:p>
    <w:p w14:paraId="464C0DB0" w14:textId="77777777" w:rsidR="00C31B84" w:rsidRPr="00C31B84" w:rsidRDefault="00C31B84" w:rsidP="00C31B84">
      <w:pPr>
        <w:pStyle w:val="Tekstpodstawowy21"/>
        <w:numPr>
          <w:ilvl w:val="0"/>
          <w:numId w:val="10"/>
        </w:numPr>
        <w:tabs>
          <w:tab w:val="clear" w:pos="720"/>
        </w:tabs>
        <w:ind w:left="284" w:hanging="284"/>
        <w:rPr>
          <w:bCs/>
          <w:color w:val="000000"/>
        </w:rPr>
      </w:pPr>
      <w:r w:rsidRPr="00C31B84">
        <w:t xml:space="preserve">Zleceniodawca powierza Zleceniobiorcy przetwarzanie danych osobowych na zasadach określonych w </w:t>
      </w:r>
      <w:r w:rsidRPr="00C31B84">
        <w:rPr>
          <w:b/>
          <w:bCs/>
        </w:rPr>
        <w:t>Załączniku do umowy,</w:t>
      </w:r>
      <w:r w:rsidRPr="00C31B84">
        <w:t xml:space="preserve"> który jest integralną częścią umowy. Powierzenie przetwarzania danych osobowych następuje jedynie w celu realizacji niniejszej umowy i na czas jej obowiązywania.</w:t>
      </w:r>
    </w:p>
    <w:p w14:paraId="6EB5ECA1" w14:textId="77777777" w:rsidR="001F3E2D" w:rsidRPr="00C31B84" w:rsidRDefault="001F3E2D" w:rsidP="00E8053A">
      <w:pPr>
        <w:spacing w:after="0" w:line="240" w:lineRule="auto"/>
        <w:ind w:left="0" w:right="0" w:hanging="11"/>
        <w:jc w:val="both"/>
        <w:rPr>
          <w:rFonts w:ascii="Times New Roman" w:hAnsi="Times New Roman" w:cs="Times New Roman"/>
          <w:szCs w:val="24"/>
        </w:rPr>
      </w:pPr>
    </w:p>
    <w:p w14:paraId="5443D892" w14:textId="77777777" w:rsidR="00E8053A" w:rsidRPr="001F3E2D" w:rsidRDefault="001F3E2D" w:rsidP="006C6618">
      <w:pPr>
        <w:spacing w:after="12" w:line="456" w:lineRule="auto"/>
        <w:ind w:left="3536" w:right="3530"/>
        <w:jc w:val="center"/>
        <w:rPr>
          <w:rFonts w:ascii="Times New Roman" w:hAnsi="Times New Roman" w:cs="Times New Roman"/>
          <w:b/>
          <w:szCs w:val="24"/>
        </w:rPr>
      </w:pPr>
      <w:r w:rsidRPr="001F3E2D">
        <w:rPr>
          <w:rFonts w:ascii="Times New Roman" w:hAnsi="Times New Roman" w:cs="Times New Roman"/>
          <w:b/>
          <w:szCs w:val="24"/>
        </w:rPr>
        <w:t xml:space="preserve">§ 17 </w:t>
      </w:r>
    </w:p>
    <w:p w14:paraId="49D82B16" w14:textId="77777777" w:rsidR="00170EAF" w:rsidRPr="00327D11" w:rsidRDefault="00170EAF" w:rsidP="00170EAF">
      <w:pPr>
        <w:pStyle w:val="Akapitzlist"/>
        <w:numPr>
          <w:ilvl w:val="0"/>
          <w:numId w:val="22"/>
        </w:numPr>
        <w:spacing w:after="0" w:line="240" w:lineRule="auto"/>
        <w:ind w:left="0" w:right="0" w:firstLine="0"/>
        <w:jc w:val="both"/>
        <w:rPr>
          <w:rFonts w:ascii="Times New Roman" w:hAnsi="Times New Roman"/>
          <w:szCs w:val="24"/>
        </w:rPr>
      </w:pPr>
      <w:r w:rsidRPr="00327D11">
        <w:rPr>
          <w:rFonts w:ascii="Times New Roman" w:hAnsi="Times New Roman"/>
          <w:szCs w:val="24"/>
        </w:rPr>
        <w:t xml:space="preserve">Załączniki do Umowy stanowią jej integralną część. </w:t>
      </w:r>
    </w:p>
    <w:p w14:paraId="04F9C0DD" w14:textId="77777777" w:rsidR="00170EAF" w:rsidRPr="00327D11" w:rsidRDefault="00170EAF" w:rsidP="00170EAF">
      <w:pPr>
        <w:pStyle w:val="Akapitzlist"/>
        <w:numPr>
          <w:ilvl w:val="0"/>
          <w:numId w:val="22"/>
        </w:numPr>
        <w:spacing w:after="0" w:line="240" w:lineRule="auto"/>
        <w:ind w:left="0" w:right="0" w:firstLine="0"/>
        <w:jc w:val="both"/>
        <w:rPr>
          <w:rFonts w:ascii="Times New Roman" w:hAnsi="Times New Roman"/>
          <w:szCs w:val="24"/>
        </w:rPr>
      </w:pPr>
      <w:r w:rsidRPr="00327D11">
        <w:rPr>
          <w:rFonts w:ascii="Times New Roman" w:hAnsi="Times New Roman"/>
          <w:szCs w:val="24"/>
        </w:rPr>
        <w:t xml:space="preserve">Wszelkie zmiany oraz uzupełnienia Umowy  wymagają formy pisemnej pod rygorem nieważności. Forma pisemna pod rygorem nieważności wymagana jest również dla oświadczenia o wypowiedzeniu umowy, o jej rozwiązaniu  ze skutkiem natychmiastowym (bez zachowania okresu wypowiedzenia) oraz o rozwiązaniu  Umowy za porozumieniem Stron. </w:t>
      </w:r>
    </w:p>
    <w:p w14:paraId="7C6897E7" w14:textId="77777777" w:rsidR="00170EAF" w:rsidRPr="0018156A" w:rsidRDefault="00170EAF" w:rsidP="00170EAF">
      <w:pPr>
        <w:numPr>
          <w:ilvl w:val="0"/>
          <w:numId w:val="22"/>
        </w:numPr>
        <w:spacing w:after="0" w:line="240" w:lineRule="auto"/>
        <w:ind w:left="0" w:right="0" w:firstLine="0"/>
        <w:jc w:val="both"/>
        <w:rPr>
          <w:rFonts w:ascii="Times New Roman" w:hAnsi="Times New Roman"/>
          <w:szCs w:val="24"/>
        </w:rPr>
      </w:pPr>
      <w:r>
        <w:rPr>
          <w:rFonts w:ascii="Times New Roman" w:hAnsi="Times New Roman"/>
          <w:szCs w:val="24"/>
        </w:rPr>
        <w:t xml:space="preserve">Przyjmujący zamówienie </w:t>
      </w:r>
      <w:r w:rsidRPr="00F4308A">
        <w:rPr>
          <w:rFonts w:ascii="Times New Roman" w:hAnsi="Times New Roman"/>
          <w:szCs w:val="24"/>
        </w:rPr>
        <w:t>nie może w jakikolwiek sposób, pod rygorem nieważności takiej czynności, przenieść wierzytelności wynikającej z niniejszej umowy, w szczególności w drodze cesji, poręczenia lub factoringu, na osobę trzecią bez uprzedniej pis</w:t>
      </w:r>
      <w:r>
        <w:rPr>
          <w:rFonts w:ascii="Times New Roman" w:hAnsi="Times New Roman"/>
          <w:szCs w:val="24"/>
        </w:rPr>
        <w:t>emnej zgody Udzielającego zamówienie</w:t>
      </w:r>
      <w:r w:rsidRPr="00F4308A">
        <w:rPr>
          <w:rFonts w:ascii="Times New Roman" w:hAnsi="Times New Roman"/>
          <w:szCs w:val="24"/>
        </w:rPr>
        <w:t xml:space="preserve"> oraz bez spełnienia warunków wynikających z przepisów powszechnie obowiązującego prawa.</w:t>
      </w:r>
      <w:r w:rsidRPr="00F4308A">
        <w:rPr>
          <w:rFonts w:ascii="Times New Roman" w:hAnsi="Times New Roman"/>
          <w:bCs/>
          <w:szCs w:val="24"/>
        </w:rPr>
        <w:t xml:space="preserve"> Każda czynność mająca na celu zm</w:t>
      </w:r>
      <w:r>
        <w:rPr>
          <w:rFonts w:ascii="Times New Roman" w:hAnsi="Times New Roman"/>
          <w:bCs/>
          <w:szCs w:val="24"/>
        </w:rPr>
        <w:t>ianę wierzyciela Udzielającego zamówienie</w:t>
      </w:r>
      <w:r w:rsidRPr="00F4308A">
        <w:rPr>
          <w:rFonts w:ascii="Times New Roman" w:hAnsi="Times New Roman"/>
          <w:bCs/>
          <w:szCs w:val="24"/>
        </w:rPr>
        <w:t xml:space="preserve"> może nastąpić dopiero po uprzednim wyrażeniu zgody przez podmiot tworzący, zgodnie z art. 54 ust. 5 ustawy o działalności leczniczej. </w:t>
      </w:r>
    </w:p>
    <w:p w14:paraId="53986CE8" w14:textId="77777777" w:rsidR="00170EAF" w:rsidRPr="00170EAF" w:rsidRDefault="00170EAF" w:rsidP="00170EAF">
      <w:pPr>
        <w:numPr>
          <w:ilvl w:val="0"/>
          <w:numId w:val="22"/>
        </w:numPr>
        <w:spacing w:after="0" w:line="240" w:lineRule="auto"/>
        <w:ind w:left="0" w:right="0" w:firstLine="0"/>
        <w:jc w:val="both"/>
        <w:rPr>
          <w:rFonts w:ascii="Times New Roman" w:hAnsi="Times New Roman" w:cs="Times New Roman"/>
          <w:szCs w:val="24"/>
        </w:rPr>
      </w:pPr>
      <w:r w:rsidRPr="00170EAF">
        <w:rPr>
          <w:rFonts w:ascii="Times New Roman" w:hAnsi="Times New Roman"/>
          <w:szCs w:val="24"/>
        </w:rPr>
        <w:t xml:space="preserve">W sprawach nieuregulowanych niniejszą umową stosuje się </w:t>
      </w:r>
      <w:r w:rsidRPr="00170EAF">
        <w:rPr>
          <w:rFonts w:ascii="Times New Roman" w:hAnsi="Times New Roman" w:cs="Times New Roman"/>
          <w:szCs w:val="24"/>
        </w:rPr>
        <w:t xml:space="preserve">przepisy </w:t>
      </w:r>
      <w:r>
        <w:rPr>
          <w:rFonts w:ascii="Times New Roman" w:hAnsi="Times New Roman" w:cs="Times New Roman"/>
          <w:szCs w:val="24"/>
        </w:rPr>
        <w:t xml:space="preserve">prawa powszechnie obowiązującego, w tym przepisy </w:t>
      </w:r>
      <w:r w:rsidRPr="00170EAF">
        <w:rPr>
          <w:rFonts w:ascii="Times New Roman" w:hAnsi="Times New Roman" w:cs="Times New Roman"/>
          <w:color w:val="333333"/>
          <w:szCs w:val="24"/>
          <w:shd w:val="clear" w:color="auto" w:fill="FFFFFF"/>
        </w:rPr>
        <w:t>ustawy z dnia 15 kwietnia 2011 r. o działalności leczniczej (</w:t>
      </w:r>
      <w:proofErr w:type="spellStart"/>
      <w:r w:rsidRPr="00170EAF">
        <w:rPr>
          <w:rFonts w:ascii="Times New Roman" w:hAnsi="Times New Roman" w:cs="Times New Roman"/>
          <w:color w:val="333333"/>
          <w:szCs w:val="24"/>
          <w:shd w:val="clear" w:color="auto" w:fill="FFFFFF"/>
        </w:rPr>
        <w:t>t.j</w:t>
      </w:r>
      <w:proofErr w:type="spellEnd"/>
      <w:r w:rsidRPr="00170EAF">
        <w:rPr>
          <w:rFonts w:ascii="Times New Roman" w:hAnsi="Times New Roman" w:cs="Times New Roman"/>
          <w:color w:val="333333"/>
          <w:szCs w:val="24"/>
          <w:shd w:val="clear" w:color="auto" w:fill="FFFFFF"/>
        </w:rPr>
        <w:t xml:space="preserve">. Dz. U. z 2023 r. poz. 991 z </w:t>
      </w:r>
      <w:proofErr w:type="spellStart"/>
      <w:r w:rsidRPr="00170EAF">
        <w:rPr>
          <w:rFonts w:ascii="Times New Roman" w:hAnsi="Times New Roman" w:cs="Times New Roman"/>
          <w:color w:val="333333"/>
          <w:szCs w:val="24"/>
          <w:shd w:val="clear" w:color="auto" w:fill="FFFFFF"/>
        </w:rPr>
        <w:t>późn</w:t>
      </w:r>
      <w:proofErr w:type="spellEnd"/>
      <w:r w:rsidRPr="00170EAF">
        <w:rPr>
          <w:rFonts w:ascii="Times New Roman" w:hAnsi="Times New Roman" w:cs="Times New Roman"/>
          <w:color w:val="333333"/>
          <w:szCs w:val="24"/>
          <w:shd w:val="clear" w:color="auto" w:fill="FFFFFF"/>
        </w:rPr>
        <w:t>. zm.).</w:t>
      </w:r>
      <w:r w:rsidRPr="00170EAF">
        <w:rPr>
          <w:rFonts w:ascii="Times New Roman" w:hAnsi="Times New Roman" w:cs="Times New Roman"/>
          <w:szCs w:val="24"/>
        </w:rPr>
        <w:t xml:space="preserve"> </w:t>
      </w:r>
    </w:p>
    <w:p w14:paraId="1996E104" w14:textId="77777777" w:rsidR="00170EAF" w:rsidRPr="00327D11" w:rsidRDefault="00170EAF" w:rsidP="00170EAF">
      <w:pPr>
        <w:pStyle w:val="Akapitzlist"/>
        <w:numPr>
          <w:ilvl w:val="0"/>
          <w:numId w:val="22"/>
        </w:numPr>
        <w:spacing w:after="0" w:line="240" w:lineRule="auto"/>
        <w:ind w:left="0" w:right="0" w:firstLine="0"/>
        <w:jc w:val="both"/>
        <w:rPr>
          <w:rFonts w:ascii="Times New Roman" w:hAnsi="Times New Roman"/>
          <w:szCs w:val="24"/>
        </w:rPr>
      </w:pPr>
      <w:r w:rsidRPr="00170EAF">
        <w:rPr>
          <w:rFonts w:ascii="Times New Roman" w:hAnsi="Times New Roman"/>
          <w:szCs w:val="24"/>
        </w:rPr>
        <w:lastRenderedPageBreak/>
        <w:t>Wszelkie spory wynikające z niniejszej Umowy lub jej realizacji Strony zobowiązują się rozstrzygnąć polubownie na drodze negocjacji, zaś w przypadku braku porozumienia, Sądem właściwym dla rozstrzygnięcia sporów będzie Sąd w</w:t>
      </w:r>
      <w:r w:rsidR="000312B4">
        <w:rPr>
          <w:rFonts w:ascii="Times New Roman" w:hAnsi="Times New Roman"/>
          <w:szCs w:val="24"/>
        </w:rPr>
        <w:t xml:space="preserve">łaściwy dla siedziby Udzielającego zamówienia. </w:t>
      </w:r>
      <w:r w:rsidRPr="00170EAF">
        <w:rPr>
          <w:rFonts w:ascii="Times New Roman" w:hAnsi="Times New Roman"/>
          <w:szCs w:val="24"/>
        </w:rPr>
        <w:t xml:space="preserve">. </w:t>
      </w:r>
      <w:r w:rsidRPr="00327D11">
        <w:rPr>
          <w:rFonts w:ascii="Times New Roman" w:hAnsi="Times New Roman"/>
          <w:szCs w:val="24"/>
        </w:rPr>
        <w:t xml:space="preserve"> </w:t>
      </w:r>
    </w:p>
    <w:p w14:paraId="4C431D09" w14:textId="77777777" w:rsidR="00170EAF" w:rsidRPr="000312B4" w:rsidRDefault="000312B4" w:rsidP="000312B4">
      <w:pPr>
        <w:spacing w:after="0" w:line="240" w:lineRule="auto"/>
        <w:ind w:right="0"/>
        <w:jc w:val="both"/>
        <w:rPr>
          <w:rFonts w:ascii="Times New Roman" w:hAnsi="Times New Roman"/>
          <w:szCs w:val="24"/>
        </w:rPr>
      </w:pPr>
      <w:r>
        <w:rPr>
          <w:rFonts w:ascii="Times New Roman" w:hAnsi="Times New Roman"/>
          <w:szCs w:val="24"/>
        </w:rPr>
        <w:t xml:space="preserve">6. </w:t>
      </w:r>
      <w:r w:rsidR="00170EAF" w:rsidRPr="000312B4">
        <w:rPr>
          <w:rFonts w:ascii="Times New Roman" w:hAnsi="Times New Roman"/>
          <w:szCs w:val="24"/>
        </w:rPr>
        <w:t>W przypadku zmiany adresu Strony są zobowiązane w terminie 14 dni powiadomić drugą Stronę o nowym adresie. Zawiadomienie staje się skuteczne następnego dnia po jego doręczeniu drugiej Stronie. W przypadku braku zawiadomienia, korespondencja dostarczona na poprzedni adres będzie uznana za doręczoną.</w:t>
      </w:r>
    </w:p>
    <w:p w14:paraId="45BDC028" w14:textId="77777777" w:rsidR="00170EAF" w:rsidRPr="000312B4" w:rsidRDefault="000312B4" w:rsidP="000312B4">
      <w:pPr>
        <w:spacing w:after="0" w:line="240" w:lineRule="auto"/>
        <w:ind w:right="0"/>
        <w:jc w:val="both"/>
        <w:rPr>
          <w:rFonts w:ascii="Times New Roman" w:hAnsi="Times New Roman"/>
          <w:szCs w:val="24"/>
        </w:rPr>
      </w:pPr>
      <w:r>
        <w:rPr>
          <w:rFonts w:ascii="Times New Roman" w:hAnsi="Times New Roman"/>
          <w:szCs w:val="24"/>
        </w:rPr>
        <w:t xml:space="preserve">7. </w:t>
      </w:r>
      <w:r w:rsidR="00170EAF" w:rsidRPr="000312B4">
        <w:rPr>
          <w:rFonts w:ascii="Times New Roman" w:hAnsi="Times New Roman"/>
          <w:szCs w:val="24"/>
        </w:rPr>
        <w:t xml:space="preserve">Umowę sporządzono w dwóch jednobrzmiących egzemplarzach, po jednym dla każdej ze Stron. </w:t>
      </w:r>
    </w:p>
    <w:p w14:paraId="1B8188DD" w14:textId="77777777" w:rsidR="00170EAF" w:rsidRPr="00327D11" w:rsidRDefault="00170EAF" w:rsidP="00170EAF">
      <w:pPr>
        <w:pStyle w:val="Akapitzlist"/>
        <w:spacing w:after="0" w:line="240" w:lineRule="auto"/>
        <w:ind w:left="426"/>
        <w:jc w:val="both"/>
        <w:rPr>
          <w:rFonts w:ascii="Times New Roman" w:hAnsi="Times New Roman"/>
          <w:szCs w:val="24"/>
        </w:rPr>
      </w:pPr>
    </w:p>
    <w:p w14:paraId="536C40F4" w14:textId="77777777" w:rsidR="00BA1A5C" w:rsidRDefault="00BA1A5C" w:rsidP="00050DC8">
      <w:pPr>
        <w:spacing w:after="12" w:line="456" w:lineRule="auto"/>
        <w:ind w:left="747" w:right="737"/>
        <w:rPr>
          <w:rFonts w:ascii="Times New Roman" w:hAnsi="Times New Roman" w:cs="Times New Roman"/>
          <w:szCs w:val="24"/>
        </w:rPr>
      </w:pPr>
    </w:p>
    <w:p w14:paraId="7B04B318" w14:textId="77777777" w:rsidR="006C6618" w:rsidRPr="00790CD0" w:rsidRDefault="00583319" w:rsidP="00583319">
      <w:pPr>
        <w:spacing w:after="12" w:line="456" w:lineRule="auto"/>
        <w:ind w:left="0" w:right="1"/>
        <w:rPr>
          <w:rFonts w:ascii="Times New Roman" w:hAnsi="Times New Roman" w:cs="Times New Roman"/>
          <w:szCs w:val="24"/>
        </w:rPr>
      </w:pPr>
      <w:r>
        <w:rPr>
          <w:rFonts w:ascii="Times New Roman" w:hAnsi="Times New Roman" w:cs="Times New Roman"/>
          <w:szCs w:val="24"/>
        </w:rPr>
        <w:t xml:space="preserve">Do umowy dodano Załącznik </w:t>
      </w:r>
      <w:r w:rsidR="006C6618" w:rsidRPr="00790CD0">
        <w:rPr>
          <w:rFonts w:ascii="Times New Roman" w:hAnsi="Times New Roman" w:cs="Times New Roman"/>
          <w:szCs w:val="24"/>
        </w:rPr>
        <w:t xml:space="preserve">– Umowę Powierzenia </w:t>
      </w:r>
      <w:r>
        <w:rPr>
          <w:rFonts w:ascii="Times New Roman" w:hAnsi="Times New Roman" w:cs="Times New Roman"/>
          <w:szCs w:val="24"/>
        </w:rPr>
        <w:t xml:space="preserve">Przetwarzania Danych </w:t>
      </w:r>
      <w:r w:rsidR="006C6618" w:rsidRPr="00790CD0">
        <w:rPr>
          <w:rFonts w:ascii="Times New Roman" w:hAnsi="Times New Roman" w:cs="Times New Roman"/>
          <w:szCs w:val="24"/>
        </w:rPr>
        <w:t xml:space="preserve">Osobowych. </w:t>
      </w:r>
    </w:p>
    <w:p w14:paraId="7E57937B" w14:textId="77777777" w:rsidR="006C6618" w:rsidRPr="00790CD0" w:rsidRDefault="006C6618" w:rsidP="00EF7D76">
      <w:pPr>
        <w:spacing w:after="11" w:line="267" w:lineRule="auto"/>
        <w:ind w:left="730" w:right="0"/>
        <w:jc w:val="both"/>
        <w:rPr>
          <w:rFonts w:ascii="Times New Roman" w:eastAsia="Times New Roman" w:hAnsi="Times New Roman" w:cs="Times New Roman"/>
          <w:szCs w:val="24"/>
        </w:rPr>
      </w:pPr>
    </w:p>
    <w:p w14:paraId="00C1C7F4" w14:textId="77777777" w:rsidR="006C6618" w:rsidRPr="00790CD0" w:rsidRDefault="006C6618" w:rsidP="00EF7D76">
      <w:pPr>
        <w:spacing w:after="11" w:line="267" w:lineRule="auto"/>
        <w:ind w:left="730" w:right="0"/>
        <w:jc w:val="both"/>
        <w:rPr>
          <w:rFonts w:ascii="Times New Roman" w:hAnsi="Times New Roman" w:cs="Times New Roman"/>
          <w:szCs w:val="24"/>
        </w:rPr>
      </w:pPr>
    </w:p>
    <w:p w14:paraId="25208F45" w14:textId="77777777" w:rsidR="00FA1F34" w:rsidRDefault="00FA1F34">
      <w:pPr>
        <w:spacing w:after="219" w:line="259" w:lineRule="auto"/>
        <w:ind w:left="0" w:right="0" w:firstLine="0"/>
        <w:rPr>
          <w:rFonts w:ascii="Times New Roman" w:hAnsi="Times New Roman" w:cs="Times New Roman"/>
          <w:szCs w:val="24"/>
        </w:rPr>
      </w:pPr>
    </w:p>
    <w:p w14:paraId="6D25034F" w14:textId="77777777" w:rsidR="00940A2E" w:rsidRDefault="00940A2E">
      <w:pPr>
        <w:spacing w:after="219" w:line="259" w:lineRule="auto"/>
        <w:ind w:left="0" w:right="0" w:firstLine="0"/>
        <w:rPr>
          <w:rFonts w:ascii="Times New Roman" w:hAnsi="Times New Roman" w:cs="Times New Roman"/>
          <w:szCs w:val="24"/>
        </w:rPr>
      </w:pPr>
    </w:p>
    <w:p w14:paraId="3FFCF0B6" w14:textId="77777777" w:rsidR="00BA1A5C" w:rsidRDefault="00BA1A5C">
      <w:pPr>
        <w:spacing w:after="219" w:line="259" w:lineRule="auto"/>
        <w:ind w:left="0" w:right="0" w:firstLine="0"/>
        <w:rPr>
          <w:rFonts w:ascii="Times New Roman" w:hAnsi="Times New Roman" w:cs="Times New Roman"/>
          <w:szCs w:val="24"/>
        </w:rPr>
      </w:pPr>
    </w:p>
    <w:p w14:paraId="65AB53DA" w14:textId="77777777" w:rsidR="00940A2E" w:rsidRPr="00790CD0" w:rsidRDefault="00940A2E" w:rsidP="00940A2E">
      <w:pPr>
        <w:tabs>
          <w:tab w:val="left" w:pos="6465"/>
        </w:tabs>
        <w:spacing w:after="219" w:line="259" w:lineRule="auto"/>
        <w:ind w:left="0" w:right="0" w:firstLine="0"/>
        <w:rPr>
          <w:rFonts w:ascii="Times New Roman" w:hAnsi="Times New Roman" w:cs="Times New Roman"/>
          <w:szCs w:val="24"/>
        </w:rPr>
      </w:pPr>
      <w:r>
        <w:rPr>
          <w:rFonts w:ascii="Times New Roman" w:hAnsi="Times New Roman" w:cs="Times New Roman"/>
          <w:szCs w:val="24"/>
        </w:rPr>
        <w:t>……………………………..                                                ……………………………………</w:t>
      </w:r>
    </w:p>
    <w:p w14:paraId="78BCB4F3" w14:textId="77777777" w:rsidR="00FA1F34" w:rsidRPr="00BA1A5C" w:rsidRDefault="00EF7D76">
      <w:pPr>
        <w:tabs>
          <w:tab w:val="center" w:pos="3541"/>
          <w:tab w:val="center" w:pos="4249"/>
          <w:tab w:val="center" w:pos="6194"/>
        </w:tabs>
        <w:spacing w:after="221" w:line="259" w:lineRule="auto"/>
        <w:ind w:left="-15" w:right="0" w:firstLine="0"/>
        <w:rPr>
          <w:rFonts w:ascii="Times New Roman" w:hAnsi="Times New Roman" w:cs="Times New Roman"/>
          <w:b/>
          <w:bCs/>
          <w:iCs/>
          <w:szCs w:val="24"/>
        </w:rPr>
      </w:pPr>
      <w:r w:rsidRPr="00BA1A5C">
        <w:rPr>
          <w:rFonts w:ascii="Times New Roman" w:hAnsi="Times New Roman" w:cs="Times New Roman"/>
          <w:b/>
          <w:bCs/>
          <w:iCs/>
          <w:szCs w:val="24"/>
        </w:rPr>
        <w:t>Udzielający Zamówieni</w:t>
      </w:r>
      <w:r w:rsidR="00F666D9" w:rsidRPr="00BA1A5C">
        <w:rPr>
          <w:rFonts w:ascii="Times New Roman" w:hAnsi="Times New Roman" w:cs="Times New Roman"/>
          <w:b/>
          <w:bCs/>
          <w:iCs/>
          <w:szCs w:val="24"/>
        </w:rPr>
        <w:t>a</w:t>
      </w:r>
      <w:r w:rsidRPr="00BA1A5C">
        <w:rPr>
          <w:rFonts w:ascii="Times New Roman" w:hAnsi="Times New Roman" w:cs="Times New Roman"/>
          <w:b/>
          <w:bCs/>
          <w:iCs/>
          <w:szCs w:val="24"/>
        </w:rPr>
        <w:t xml:space="preserve">             </w:t>
      </w:r>
      <w:r w:rsidRPr="00BA1A5C">
        <w:rPr>
          <w:rFonts w:ascii="Times New Roman" w:hAnsi="Times New Roman" w:cs="Times New Roman"/>
          <w:b/>
          <w:bCs/>
          <w:iCs/>
          <w:szCs w:val="24"/>
        </w:rPr>
        <w:tab/>
        <w:t xml:space="preserve"> </w:t>
      </w:r>
      <w:r w:rsidRPr="00BA1A5C">
        <w:rPr>
          <w:rFonts w:ascii="Times New Roman" w:hAnsi="Times New Roman" w:cs="Times New Roman"/>
          <w:b/>
          <w:bCs/>
          <w:iCs/>
          <w:szCs w:val="24"/>
        </w:rPr>
        <w:tab/>
        <w:t xml:space="preserve"> </w:t>
      </w:r>
      <w:r w:rsidRPr="00BA1A5C">
        <w:rPr>
          <w:rFonts w:ascii="Times New Roman" w:hAnsi="Times New Roman" w:cs="Times New Roman"/>
          <w:b/>
          <w:bCs/>
          <w:iCs/>
          <w:szCs w:val="24"/>
        </w:rPr>
        <w:tab/>
      </w:r>
      <w:r w:rsidR="00050DC8" w:rsidRPr="00BA1A5C">
        <w:rPr>
          <w:rFonts w:ascii="Times New Roman" w:hAnsi="Times New Roman" w:cs="Times New Roman"/>
          <w:b/>
          <w:bCs/>
          <w:iCs/>
          <w:szCs w:val="24"/>
        </w:rPr>
        <w:t xml:space="preserve">                                   </w:t>
      </w:r>
      <w:r w:rsidRPr="00BA1A5C">
        <w:rPr>
          <w:rFonts w:ascii="Times New Roman" w:hAnsi="Times New Roman" w:cs="Times New Roman"/>
          <w:b/>
          <w:bCs/>
          <w:iCs/>
          <w:szCs w:val="24"/>
        </w:rPr>
        <w:t xml:space="preserve">Przyjmujący Zamówienie </w:t>
      </w:r>
    </w:p>
    <w:p w14:paraId="7A76B78C" w14:textId="77777777" w:rsidR="009E0BFB" w:rsidRPr="00327D11" w:rsidRDefault="00EF7D76" w:rsidP="00BD5839">
      <w:pPr>
        <w:spacing w:after="0" w:line="259" w:lineRule="auto"/>
        <w:ind w:left="0" w:right="0" w:firstLine="0"/>
        <w:rPr>
          <w:rFonts w:ascii="Times New Roman" w:hAnsi="Times New Roman"/>
          <w:szCs w:val="24"/>
        </w:rPr>
      </w:pPr>
      <w:r w:rsidRPr="00790CD0">
        <w:rPr>
          <w:rFonts w:ascii="Times New Roman" w:hAnsi="Times New Roman" w:cs="Times New Roman"/>
          <w:b/>
          <w:szCs w:val="24"/>
        </w:rPr>
        <w:t xml:space="preserve">  </w:t>
      </w:r>
    </w:p>
    <w:p w14:paraId="376C7E01" w14:textId="77777777" w:rsidR="00FA1F34" w:rsidRPr="00A05D23" w:rsidRDefault="00FA1F34" w:rsidP="00A05D23">
      <w:pPr>
        <w:tabs>
          <w:tab w:val="left" w:pos="1395"/>
        </w:tabs>
        <w:rPr>
          <w:rFonts w:ascii="Times New Roman" w:hAnsi="Times New Roman" w:cs="Times New Roman"/>
          <w:szCs w:val="24"/>
        </w:rPr>
      </w:pPr>
    </w:p>
    <w:sectPr w:rsidR="00FA1F34" w:rsidRPr="00A05D23" w:rsidSect="003C0A5F">
      <w:pgSz w:w="11906" w:h="16838"/>
      <w:pgMar w:top="1421" w:right="1417" w:bottom="148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C6B81824"/>
    <w:name w:val="WW8Num12"/>
    <w:lvl w:ilvl="0">
      <w:start w:val="1"/>
      <w:numFmt w:val="decimal"/>
      <w:lvlText w:val="%1."/>
      <w:lvlJc w:val="left"/>
      <w:pPr>
        <w:tabs>
          <w:tab w:val="num" w:pos="720"/>
        </w:tabs>
        <w:ind w:left="720" w:hanging="360"/>
      </w:pPr>
      <w:rPr>
        <w:color w:val="000000"/>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0000000B"/>
    <w:name w:val="WW8Num11"/>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15:restartNumberingAfterBreak="0">
    <w:nsid w:val="0A2F631F"/>
    <w:multiLevelType w:val="hybridMultilevel"/>
    <w:tmpl w:val="CD943C9E"/>
    <w:lvl w:ilvl="0" w:tplc="F948C43A">
      <w:start w:val="4"/>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C0D86">
      <w:start w:val="1"/>
      <w:numFmt w:val="lowerLetter"/>
      <w:lvlText w:val="%2"/>
      <w:lvlJc w:val="left"/>
      <w:pPr>
        <w:ind w:left="1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ECCC6">
      <w:start w:val="1"/>
      <w:numFmt w:val="lowerRoman"/>
      <w:lvlText w:val="%3"/>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4910">
      <w:start w:val="1"/>
      <w:numFmt w:val="decimal"/>
      <w:lvlText w:val="%4"/>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8BD54">
      <w:start w:val="1"/>
      <w:numFmt w:val="lowerLetter"/>
      <w:lvlText w:val="%5"/>
      <w:lvlJc w:val="left"/>
      <w:pPr>
        <w:ind w:left="3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0B2FA">
      <w:start w:val="1"/>
      <w:numFmt w:val="lowerRoman"/>
      <w:lvlText w:val="%6"/>
      <w:lvlJc w:val="left"/>
      <w:pPr>
        <w:ind w:left="4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5FB2">
      <w:start w:val="1"/>
      <w:numFmt w:val="decimal"/>
      <w:lvlText w:val="%7"/>
      <w:lvlJc w:val="left"/>
      <w:pPr>
        <w:ind w:left="4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9656">
      <w:start w:val="1"/>
      <w:numFmt w:val="lowerLetter"/>
      <w:lvlText w:val="%8"/>
      <w:lvlJc w:val="left"/>
      <w:pPr>
        <w:ind w:left="5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858BC">
      <w:start w:val="1"/>
      <w:numFmt w:val="lowerRoman"/>
      <w:lvlText w:val="%9"/>
      <w:lvlJc w:val="left"/>
      <w:pPr>
        <w:ind w:left="6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F2135"/>
    <w:multiLevelType w:val="hybridMultilevel"/>
    <w:tmpl w:val="0BD8CFDA"/>
    <w:lvl w:ilvl="0" w:tplc="E4C277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467BD5"/>
    <w:multiLevelType w:val="hybridMultilevel"/>
    <w:tmpl w:val="41604CD2"/>
    <w:lvl w:ilvl="0" w:tplc="B38ED21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15:restartNumberingAfterBreak="0">
    <w:nsid w:val="10135959"/>
    <w:multiLevelType w:val="hybridMultilevel"/>
    <w:tmpl w:val="24F0572A"/>
    <w:lvl w:ilvl="0" w:tplc="9C20F9BC">
      <w:start w:val="1"/>
      <w:numFmt w:val="decimal"/>
      <w:lvlText w:val="%1)"/>
      <w:lvlJc w:val="left"/>
      <w:pPr>
        <w:ind w:left="1053" w:hanging="360"/>
      </w:pPr>
      <w:rPr>
        <w:rFonts w:eastAsia="Times New Roman"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7" w15:restartNumberingAfterBreak="0">
    <w:nsid w:val="121D0D48"/>
    <w:multiLevelType w:val="hybridMultilevel"/>
    <w:tmpl w:val="818A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918DE"/>
    <w:multiLevelType w:val="hybridMultilevel"/>
    <w:tmpl w:val="857A3FB4"/>
    <w:lvl w:ilvl="0" w:tplc="08CCD1EA">
      <w:start w:val="1"/>
      <w:numFmt w:val="decimal"/>
      <w:lvlText w:val="%1."/>
      <w:lvlJc w:val="left"/>
      <w:pPr>
        <w:ind w:left="364" w:hanging="360"/>
      </w:pPr>
      <w:rPr>
        <w:rFonts w:hint="default"/>
        <w:color w:val="000000"/>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9" w15:restartNumberingAfterBreak="0">
    <w:nsid w:val="217371E7"/>
    <w:multiLevelType w:val="hybridMultilevel"/>
    <w:tmpl w:val="BA98DAC0"/>
    <w:lvl w:ilvl="0" w:tplc="04150011">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A218F"/>
    <w:multiLevelType w:val="hybridMultilevel"/>
    <w:tmpl w:val="32568298"/>
    <w:lvl w:ilvl="0" w:tplc="6F64EA90">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44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C1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A0D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2F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C2D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8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2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AC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DA60D1"/>
    <w:multiLevelType w:val="hybridMultilevel"/>
    <w:tmpl w:val="CA2A3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A3693"/>
    <w:multiLevelType w:val="multilevel"/>
    <w:tmpl w:val="D0CA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456E59"/>
    <w:multiLevelType w:val="hybridMultilevel"/>
    <w:tmpl w:val="2B2A73A0"/>
    <w:lvl w:ilvl="0" w:tplc="9A7630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AAAB2C">
      <w:start w:val="1"/>
      <w:numFmt w:val="lowerLetter"/>
      <w:lvlText w:val="%2"/>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C2CE4">
      <w:start w:val="1"/>
      <w:numFmt w:val="decimal"/>
      <w:lvlRestart w:val="0"/>
      <w:lvlText w:val="%3)"/>
      <w:lvlJc w:val="left"/>
      <w:pPr>
        <w:ind w:left="14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DFA8504">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2CDE9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6642F2">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864A66">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C8CBCE">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CC174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735781"/>
    <w:multiLevelType w:val="hybridMultilevel"/>
    <w:tmpl w:val="25FA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B5BE5"/>
    <w:multiLevelType w:val="singleLevel"/>
    <w:tmpl w:val="00000010"/>
    <w:lvl w:ilvl="0">
      <w:start w:val="1"/>
      <w:numFmt w:val="decimal"/>
      <w:lvlText w:val="%1."/>
      <w:lvlJc w:val="left"/>
      <w:pPr>
        <w:tabs>
          <w:tab w:val="num" w:pos="0"/>
        </w:tabs>
        <w:ind w:left="502" w:hanging="360"/>
      </w:pPr>
      <w:rPr>
        <w:rFonts w:cs="Times New Roman"/>
      </w:rPr>
    </w:lvl>
  </w:abstractNum>
  <w:abstractNum w:abstractNumId="16" w15:restartNumberingAfterBreak="0">
    <w:nsid w:val="33BA2721"/>
    <w:multiLevelType w:val="hybridMultilevel"/>
    <w:tmpl w:val="BF7A5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387B6F"/>
    <w:multiLevelType w:val="hybridMultilevel"/>
    <w:tmpl w:val="5C64CE7A"/>
    <w:lvl w:ilvl="0" w:tplc="98625462">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2D5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3A4D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C66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8AB7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08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1AE2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CCD3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6E08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041D7"/>
    <w:multiLevelType w:val="hybridMultilevel"/>
    <w:tmpl w:val="6B727054"/>
    <w:lvl w:ilvl="0" w:tplc="BCD0FE2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B207078"/>
    <w:multiLevelType w:val="multilevel"/>
    <w:tmpl w:val="A740B1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B2244D6"/>
    <w:multiLevelType w:val="hybridMultilevel"/>
    <w:tmpl w:val="C390FEB8"/>
    <w:lvl w:ilvl="0" w:tplc="22D6F49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472EA"/>
    <w:multiLevelType w:val="hybridMultilevel"/>
    <w:tmpl w:val="E0C81768"/>
    <w:lvl w:ilvl="0" w:tplc="7130D3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3060BE">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DCFC1A">
      <w:start w:val="1"/>
      <w:numFmt w:val="decimal"/>
      <w:lvlRestart w:val="0"/>
      <w:lvlText w:val="%3)"/>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6220DC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BCE60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C899F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16486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0B64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4CFD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F42120"/>
    <w:multiLevelType w:val="hybridMultilevel"/>
    <w:tmpl w:val="F4F63ECC"/>
    <w:lvl w:ilvl="0" w:tplc="77B61FD0">
      <w:start w:val="1"/>
      <w:numFmt w:val="decimal"/>
      <w:lvlText w:val="%1."/>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D26E7EC">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DE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28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A4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E4E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4BA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ADBD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860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B40567"/>
    <w:multiLevelType w:val="hybridMultilevel"/>
    <w:tmpl w:val="004814D6"/>
    <w:lvl w:ilvl="0" w:tplc="C5D4D2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65A60">
      <w:start w:val="2"/>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14FF34">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42C94">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3253F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ACE2A">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C81976">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F06DA0">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F478F8">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AD5542"/>
    <w:multiLevelType w:val="hybridMultilevel"/>
    <w:tmpl w:val="2330443C"/>
    <w:lvl w:ilvl="0" w:tplc="29E49876">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08BFC">
      <w:start w:val="1"/>
      <w:numFmt w:val="lowerLetter"/>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2EDEC">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C2F9E">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2812">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884D2">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C9B0E">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4C51E">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A58B8">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CE72E7"/>
    <w:multiLevelType w:val="hybridMultilevel"/>
    <w:tmpl w:val="955C5778"/>
    <w:lvl w:ilvl="0" w:tplc="0CFEE4D6">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0A8A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CA6E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9C2B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807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1AF6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CB6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43B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9C3D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A07DE4"/>
    <w:multiLevelType w:val="hybridMultilevel"/>
    <w:tmpl w:val="CF544F86"/>
    <w:lvl w:ilvl="0" w:tplc="2F6A5336">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2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08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09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0D7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20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2E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09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210DB9"/>
    <w:multiLevelType w:val="hybridMultilevel"/>
    <w:tmpl w:val="64DA7B44"/>
    <w:lvl w:ilvl="0" w:tplc="4AD895B0">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987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A32CC">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AF212">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685B4">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C06B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6536E">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4292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66CFC">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E63544"/>
    <w:multiLevelType w:val="multilevel"/>
    <w:tmpl w:val="83723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8C70C0"/>
    <w:multiLevelType w:val="hybridMultilevel"/>
    <w:tmpl w:val="412EF58E"/>
    <w:lvl w:ilvl="0" w:tplc="AC70C01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0" w15:restartNumberingAfterBreak="0">
    <w:nsid w:val="741216A5"/>
    <w:multiLevelType w:val="hybridMultilevel"/>
    <w:tmpl w:val="649AD784"/>
    <w:lvl w:ilvl="0" w:tplc="855EF3EA">
      <w:start w:val="1"/>
      <w:numFmt w:val="decimal"/>
      <w:lvlText w:val="%1."/>
      <w:lvlJc w:val="left"/>
      <w:pPr>
        <w:ind w:left="5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A080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10DE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8C1C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C38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301E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E3A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1441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6A33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AF2E49"/>
    <w:multiLevelType w:val="hybridMultilevel"/>
    <w:tmpl w:val="DB34D3D6"/>
    <w:lvl w:ilvl="0" w:tplc="5B94BF76">
      <w:start w:val="1"/>
      <w:numFmt w:val="decimal"/>
      <w:lvlText w:val="%1."/>
      <w:lvlJc w:val="left"/>
      <w:pPr>
        <w:ind w:left="479" w:hanging="284"/>
      </w:pPr>
      <w:rPr>
        <w:rFonts w:ascii="Times New Roman" w:eastAsia="Times New Roman" w:hAnsi="Times New Roman" w:cs="Times New Roman" w:hint="default"/>
        <w:w w:val="100"/>
        <w:sz w:val="22"/>
        <w:szCs w:val="22"/>
        <w:lang w:val="pl-PL" w:eastAsia="en-US" w:bidi="ar-SA"/>
      </w:rPr>
    </w:lvl>
    <w:lvl w:ilvl="1" w:tplc="93AE19EA">
      <w:numFmt w:val="bullet"/>
      <w:lvlText w:val="•"/>
      <w:lvlJc w:val="left"/>
      <w:pPr>
        <w:ind w:left="1369" w:hanging="284"/>
      </w:pPr>
      <w:rPr>
        <w:rFonts w:hint="default"/>
        <w:lang w:val="pl-PL" w:eastAsia="en-US" w:bidi="ar-SA"/>
      </w:rPr>
    </w:lvl>
    <w:lvl w:ilvl="2" w:tplc="9E989A0E">
      <w:numFmt w:val="bullet"/>
      <w:lvlText w:val="•"/>
      <w:lvlJc w:val="left"/>
      <w:pPr>
        <w:ind w:left="2259" w:hanging="284"/>
      </w:pPr>
      <w:rPr>
        <w:rFonts w:hint="default"/>
        <w:lang w:val="pl-PL" w:eastAsia="en-US" w:bidi="ar-SA"/>
      </w:rPr>
    </w:lvl>
    <w:lvl w:ilvl="3" w:tplc="9A48381A">
      <w:numFmt w:val="bullet"/>
      <w:lvlText w:val="•"/>
      <w:lvlJc w:val="left"/>
      <w:pPr>
        <w:ind w:left="3149" w:hanging="284"/>
      </w:pPr>
      <w:rPr>
        <w:rFonts w:hint="default"/>
        <w:lang w:val="pl-PL" w:eastAsia="en-US" w:bidi="ar-SA"/>
      </w:rPr>
    </w:lvl>
    <w:lvl w:ilvl="4" w:tplc="9D0E8A82">
      <w:numFmt w:val="bullet"/>
      <w:lvlText w:val="•"/>
      <w:lvlJc w:val="left"/>
      <w:pPr>
        <w:ind w:left="4039" w:hanging="284"/>
      </w:pPr>
      <w:rPr>
        <w:rFonts w:hint="default"/>
        <w:lang w:val="pl-PL" w:eastAsia="en-US" w:bidi="ar-SA"/>
      </w:rPr>
    </w:lvl>
    <w:lvl w:ilvl="5" w:tplc="0E3A126E">
      <w:numFmt w:val="bullet"/>
      <w:lvlText w:val="•"/>
      <w:lvlJc w:val="left"/>
      <w:pPr>
        <w:ind w:left="4929" w:hanging="284"/>
      </w:pPr>
      <w:rPr>
        <w:rFonts w:hint="default"/>
        <w:lang w:val="pl-PL" w:eastAsia="en-US" w:bidi="ar-SA"/>
      </w:rPr>
    </w:lvl>
    <w:lvl w:ilvl="6" w:tplc="44305E6A">
      <w:numFmt w:val="bullet"/>
      <w:lvlText w:val="•"/>
      <w:lvlJc w:val="left"/>
      <w:pPr>
        <w:ind w:left="5819" w:hanging="284"/>
      </w:pPr>
      <w:rPr>
        <w:rFonts w:hint="default"/>
        <w:lang w:val="pl-PL" w:eastAsia="en-US" w:bidi="ar-SA"/>
      </w:rPr>
    </w:lvl>
    <w:lvl w:ilvl="7" w:tplc="90F20C6E">
      <w:numFmt w:val="bullet"/>
      <w:lvlText w:val="•"/>
      <w:lvlJc w:val="left"/>
      <w:pPr>
        <w:ind w:left="6709" w:hanging="284"/>
      </w:pPr>
      <w:rPr>
        <w:rFonts w:hint="default"/>
        <w:lang w:val="pl-PL" w:eastAsia="en-US" w:bidi="ar-SA"/>
      </w:rPr>
    </w:lvl>
    <w:lvl w:ilvl="8" w:tplc="3C6AF878">
      <w:numFmt w:val="bullet"/>
      <w:lvlText w:val="•"/>
      <w:lvlJc w:val="left"/>
      <w:pPr>
        <w:ind w:left="7599" w:hanging="284"/>
      </w:pPr>
      <w:rPr>
        <w:rFonts w:hint="default"/>
        <w:lang w:val="pl-PL" w:eastAsia="en-US" w:bidi="ar-SA"/>
      </w:rPr>
    </w:lvl>
  </w:abstractNum>
  <w:abstractNum w:abstractNumId="32" w15:restartNumberingAfterBreak="0">
    <w:nsid w:val="773876B4"/>
    <w:multiLevelType w:val="hybridMultilevel"/>
    <w:tmpl w:val="77E02C22"/>
    <w:lvl w:ilvl="0" w:tplc="8D16232E">
      <w:start w:val="1"/>
      <w:numFmt w:val="decimal"/>
      <w:lvlText w:val="%1."/>
      <w:lvlJc w:val="left"/>
      <w:pPr>
        <w:ind w:left="5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687A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43F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A03F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688A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1203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DAD3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2C67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DE38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E97575"/>
    <w:multiLevelType w:val="hybridMultilevel"/>
    <w:tmpl w:val="058E5F00"/>
    <w:lvl w:ilvl="0" w:tplc="FFE0F2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F29D7"/>
    <w:multiLevelType w:val="hybridMultilevel"/>
    <w:tmpl w:val="90F238EA"/>
    <w:lvl w:ilvl="0" w:tplc="3A3468EC">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16cid:durableId="970525507">
    <w:abstractNumId w:val="30"/>
  </w:num>
  <w:num w:numId="2" w16cid:durableId="1789739400">
    <w:abstractNumId w:val="25"/>
  </w:num>
  <w:num w:numId="3" w16cid:durableId="1113326654">
    <w:abstractNumId w:val="17"/>
  </w:num>
  <w:num w:numId="4" w16cid:durableId="61563890">
    <w:abstractNumId w:val="32"/>
  </w:num>
  <w:num w:numId="5" w16cid:durableId="498424774">
    <w:abstractNumId w:val="10"/>
  </w:num>
  <w:num w:numId="6" w16cid:durableId="530460118">
    <w:abstractNumId w:val="26"/>
  </w:num>
  <w:num w:numId="7" w16cid:durableId="570585297">
    <w:abstractNumId w:val="22"/>
  </w:num>
  <w:num w:numId="8" w16cid:durableId="627197938">
    <w:abstractNumId w:val="13"/>
  </w:num>
  <w:num w:numId="9" w16cid:durableId="2081363087">
    <w:abstractNumId w:val="21"/>
  </w:num>
  <w:num w:numId="10" w16cid:durableId="89009401">
    <w:abstractNumId w:val="1"/>
  </w:num>
  <w:num w:numId="11" w16cid:durableId="2112890551">
    <w:abstractNumId w:val="2"/>
  </w:num>
  <w:num w:numId="12" w16cid:durableId="2027636246">
    <w:abstractNumId w:val="5"/>
  </w:num>
  <w:num w:numId="13" w16cid:durableId="1635407322">
    <w:abstractNumId w:val="29"/>
  </w:num>
  <w:num w:numId="14" w16cid:durableId="259065119">
    <w:abstractNumId w:val="7"/>
  </w:num>
  <w:num w:numId="15" w16cid:durableId="874973321">
    <w:abstractNumId w:val="8"/>
  </w:num>
  <w:num w:numId="16" w16cid:durableId="1678462243">
    <w:abstractNumId w:val="14"/>
  </w:num>
  <w:num w:numId="17" w16cid:durableId="1276249240">
    <w:abstractNumId w:val="4"/>
  </w:num>
  <w:num w:numId="18" w16cid:durableId="1074859696">
    <w:abstractNumId w:val="34"/>
  </w:num>
  <w:num w:numId="19" w16cid:durableId="1230923843">
    <w:abstractNumId w:val="0"/>
  </w:num>
  <w:num w:numId="20" w16cid:durableId="1250965918">
    <w:abstractNumId w:val="28"/>
  </w:num>
  <w:num w:numId="21" w16cid:durableId="78672898">
    <w:abstractNumId w:val="12"/>
  </w:num>
  <w:num w:numId="22" w16cid:durableId="667290150">
    <w:abstractNumId w:val="33"/>
  </w:num>
  <w:num w:numId="23" w16cid:durableId="1921213230">
    <w:abstractNumId w:val="31"/>
  </w:num>
  <w:num w:numId="24" w16cid:durableId="784158967">
    <w:abstractNumId w:val="3"/>
  </w:num>
  <w:num w:numId="25" w16cid:durableId="1071317736">
    <w:abstractNumId w:val="24"/>
  </w:num>
  <w:num w:numId="26" w16cid:durableId="1636137505">
    <w:abstractNumId w:val="27"/>
  </w:num>
  <w:num w:numId="27" w16cid:durableId="109975473">
    <w:abstractNumId w:val="23"/>
  </w:num>
  <w:num w:numId="28" w16cid:durableId="1827284882">
    <w:abstractNumId w:val="16"/>
  </w:num>
  <w:num w:numId="29" w16cid:durableId="1524393968">
    <w:abstractNumId w:val="18"/>
  </w:num>
  <w:num w:numId="30" w16cid:durableId="1297175485">
    <w:abstractNumId w:val="6"/>
  </w:num>
  <w:num w:numId="31" w16cid:durableId="1056397320">
    <w:abstractNumId w:val="9"/>
  </w:num>
  <w:num w:numId="32" w16cid:durableId="1814714320">
    <w:abstractNumId w:val="11"/>
  </w:num>
  <w:num w:numId="33" w16cid:durableId="442575961">
    <w:abstractNumId w:val="15"/>
  </w:num>
  <w:num w:numId="34" w16cid:durableId="1669864327">
    <w:abstractNumId w:val="19"/>
  </w:num>
  <w:num w:numId="35" w16cid:durableId="6092883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34"/>
    <w:rsid w:val="00001082"/>
    <w:rsid w:val="00004499"/>
    <w:rsid w:val="000312B4"/>
    <w:rsid w:val="00050DC8"/>
    <w:rsid w:val="0007369D"/>
    <w:rsid w:val="000E6043"/>
    <w:rsid w:val="00102119"/>
    <w:rsid w:val="00113224"/>
    <w:rsid w:val="00147F2F"/>
    <w:rsid w:val="001707C1"/>
    <w:rsid w:val="00170EAF"/>
    <w:rsid w:val="001831FC"/>
    <w:rsid w:val="00193453"/>
    <w:rsid w:val="001D297E"/>
    <w:rsid w:val="001F3E2D"/>
    <w:rsid w:val="002024C5"/>
    <w:rsid w:val="00254FA8"/>
    <w:rsid w:val="00290787"/>
    <w:rsid w:val="002A6643"/>
    <w:rsid w:val="002B0A81"/>
    <w:rsid w:val="003245CF"/>
    <w:rsid w:val="00370605"/>
    <w:rsid w:val="00395BFF"/>
    <w:rsid w:val="00396FF5"/>
    <w:rsid w:val="003A0794"/>
    <w:rsid w:val="003C0A5F"/>
    <w:rsid w:val="004151F8"/>
    <w:rsid w:val="004A1629"/>
    <w:rsid w:val="004F0523"/>
    <w:rsid w:val="004F37B0"/>
    <w:rsid w:val="005320DB"/>
    <w:rsid w:val="00546354"/>
    <w:rsid w:val="0057474E"/>
    <w:rsid w:val="00577136"/>
    <w:rsid w:val="00583319"/>
    <w:rsid w:val="005A7C76"/>
    <w:rsid w:val="005C4FBA"/>
    <w:rsid w:val="006004A7"/>
    <w:rsid w:val="00601FAA"/>
    <w:rsid w:val="0062636A"/>
    <w:rsid w:val="0065341F"/>
    <w:rsid w:val="006A20DD"/>
    <w:rsid w:val="006C6618"/>
    <w:rsid w:val="007178C5"/>
    <w:rsid w:val="00750013"/>
    <w:rsid w:val="007754D2"/>
    <w:rsid w:val="00790CD0"/>
    <w:rsid w:val="00791EA0"/>
    <w:rsid w:val="007F57AC"/>
    <w:rsid w:val="00850479"/>
    <w:rsid w:val="00852049"/>
    <w:rsid w:val="00864447"/>
    <w:rsid w:val="008754B3"/>
    <w:rsid w:val="0089641E"/>
    <w:rsid w:val="0091322D"/>
    <w:rsid w:val="00940A2E"/>
    <w:rsid w:val="00945DA8"/>
    <w:rsid w:val="00990473"/>
    <w:rsid w:val="009E0BFB"/>
    <w:rsid w:val="00A05D23"/>
    <w:rsid w:val="00A06B19"/>
    <w:rsid w:val="00A17EA9"/>
    <w:rsid w:val="00A4170C"/>
    <w:rsid w:val="00A568EA"/>
    <w:rsid w:val="00AA0E95"/>
    <w:rsid w:val="00AE3CC5"/>
    <w:rsid w:val="00B06CCD"/>
    <w:rsid w:val="00B362AA"/>
    <w:rsid w:val="00B46CA9"/>
    <w:rsid w:val="00B67F3D"/>
    <w:rsid w:val="00B76B32"/>
    <w:rsid w:val="00BA1A5C"/>
    <w:rsid w:val="00BD5839"/>
    <w:rsid w:val="00C31B84"/>
    <w:rsid w:val="00C51D2E"/>
    <w:rsid w:val="00C5588F"/>
    <w:rsid w:val="00C65732"/>
    <w:rsid w:val="00C87EC1"/>
    <w:rsid w:val="00CA432F"/>
    <w:rsid w:val="00CB36E9"/>
    <w:rsid w:val="00CC37DC"/>
    <w:rsid w:val="00CE6FF5"/>
    <w:rsid w:val="00D127EE"/>
    <w:rsid w:val="00D46BD7"/>
    <w:rsid w:val="00D704A5"/>
    <w:rsid w:val="00D86600"/>
    <w:rsid w:val="00DB74BE"/>
    <w:rsid w:val="00DF0C41"/>
    <w:rsid w:val="00E2044E"/>
    <w:rsid w:val="00E8053A"/>
    <w:rsid w:val="00E92FDB"/>
    <w:rsid w:val="00EA57A9"/>
    <w:rsid w:val="00EF7D76"/>
    <w:rsid w:val="00F05BCB"/>
    <w:rsid w:val="00F666D9"/>
    <w:rsid w:val="00F82A1A"/>
    <w:rsid w:val="00F93858"/>
    <w:rsid w:val="00FA1F34"/>
    <w:rsid w:val="00FE2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7B7"/>
  <w15:docId w15:val="{00867F4A-8F34-4963-86C1-79E6423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A5F"/>
    <w:pPr>
      <w:spacing w:after="27" w:line="250" w:lineRule="auto"/>
      <w:ind w:left="10" w:right="5017" w:hanging="10"/>
    </w:pPr>
    <w:rPr>
      <w:rFonts w:ascii="Calibri" w:eastAsia="Calibri" w:hAnsi="Calibri" w:cs="Calibri"/>
      <w:color w:val="000000"/>
      <w:sz w:val="24"/>
    </w:rPr>
  </w:style>
  <w:style w:type="paragraph" w:styleId="Nagwek2">
    <w:name w:val="heading 2"/>
    <w:basedOn w:val="Normalny"/>
    <w:link w:val="Nagwek2Znak"/>
    <w:uiPriority w:val="9"/>
    <w:qFormat/>
    <w:rsid w:val="00001082"/>
    <w:pPr>
      <w:spacing w:before="100" w:beforeAutospacing="1" w:after="100" w:afterAutospacing="1" w:line="240" w:lineRule="auto"/>
      <w:ind w:left="0" w:right="0" w:firstLine="0"/>
      <w:outlineLvl w:val="1"/>
    </w:pPr>
    <w:rPr>
      <w:rFonts w:ascii="Times New Roman" w:eastAsia="Times New Roman" w:hAnsi="Times New Roman" w:cs="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54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4D2"/>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rsid w:val="00001082"/>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001082"/>
    <w:rPr>
      <w:sz w:val="16"/>
      <w:szCs w:val="16"/>
    </w:rPr>
  </w:style>
  <w:style w:type="paragraph" w:styleId="Tekstkomentarza">
    <w:name w:val="annotation text"/>
    <w:basedOn w:val="Normalny"/>
    <w:link w:val="TekstkomentarzaZnak"/>
    <w:uiPriority w:val="99"/>
    <w:semiHidden/>
    <w:unhideWhenUsed/>
    <w:rsid w:val="00001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082"/>
    <w:rPr>
      <w:rFonts w:ascii="Calibri" w:eastAsia="Calibri" w:hAnsi="Calibri" w:cs="Calibri"/>
      <w:color w:val="000000"/>
      <w:sz w:val="20"/>
      <w:szCs w:val="20"/>
    </w:rPr>
  </w:style>
  <w:style w:type="paragraph" w:styleId="Akapitzlist">
    <w:name w:val="List Paragraph"/>
    <w:basedOn w:val="Normalny"/>
    <w:uiPriority w:val="34"/>
    <w:qFormat/>
    <w:rsid w:val="00001082"/>
    <w:pPr>
      <w:ind w:left="720"/>
      <w:contextualSpacing/>
    </w:pPr>
  </w:style>
  <w:style w:type="paragraph" w:styleId="Tekstpodstawowy">
    <w:name w:val="Body Text"/>
    <w:basedOn w:val="Normalny"/>
    <w:link w:val="TekstpodstawowyZnak"/>
    <w:uiPriority w:val="1"/>
    <w:qFormat/>
    <w:rsid w:val="00CE6FF5"/>
    <w:pPr>
      <w:widowControl w:val="0"/>
      <w:autoSpaceDE w:val="0"/>
      <w:autoSpaceDN w:val="0"/>
      <w:spacing w:after="0" w:line="240" w:lineRule="auto"/>
      <w:ind w:left="0" w:right="0" w:firstLine="0"/>
      <w:jc w:val="both"/>
    </w:pPr>
    <w:rPr>
      <w:rFonts w:ascii="Times New Roman" w:eastAsia="Times New Roman" w:hAnsi="Times New Roman" w:cs="Times New Roman"/>
      <w:color w:val="auto"/>
      <w:sz w:val="22"/>
      <w:lang w:eastAsia="en-US"/>
    </w:rPr>
  </w:style>
  <w:style w:type="character" w:customStyle="1" w:styleId="TekstpodstawowyZnak">
    <w:name w:val="Tekst podstawowy Znak"/>
    <w:basedOn w:val="Domylnaczcionkaakapitu"/>
    <w:link w:val="Tekstpodstawowy"/>
    <w:uiPriority w:val="1"/>
    <w:rsid w:val="00CE6FF5"/>
    <w:rPr>
      <w:rFonts w:ascii="Times New Roman" w:eastAsia="Times New Roman" w:hAnsi="Times New Roman" w:cs="Times New Roman"/>
      <w:lang w:eastAsia="en-US"/>
    </w:rPr>
  </w:style>
  <w:style w:type="paragraph" w:customStyle="1" w:styleId="Nagwek11">
    <w:name w:val="Nagłówek 11"/>
    <w:basedOn w:val="Normalny"/>
    <w:uiPriority w:val="1"/>
    <w:qFormat/>
    <w:rsid w:val="00CE6FF5"/>
    <w:pPr>
      <w:widowControl w:val="0"/>
      <w:autoSpaceDE w:val="0"/>
      <w:autoSpaceDN w:val="0"/>
      <w:spacing w:after="0" w:line="240" w:lineRule="auto"/>
      <w:ind w:left="173" w:right="94" w:firstLine="0"/>
      <w:jc w:val="center"/>
      <w:outlineLvl w:val="1"/>
    </w:pPr>
    <w:rPr>
      <w:rFonts w:ascii="Times New Roman" w:eastAsia="Times New Roman" w:hAnsi="Times New Roman" w:cs="Times New Roman"/>
      <w:b/>
      <w:bCs/>
      <w:color w:val="auto"/>
      <w:sz w:val="22"/>
      <w:lang w:eastAsia="en-US"/>
    </w:rPr>
  </w:style>
  <w:style w:type="paragraph" w:customStyle="1" w:styleId="Tekstpodstawowy21">
    <w:name w:val="Tekst podstawowy 21"/>
    <w:basedOn w:val="Normalny"/>
    <w:rsid w:val="00A05D23"/>
    <w:pPr>
      <w:widowControl w:val="0"/>
      <w:suppressAutoHyphens/>
      <w:spacing w:after="0" w:line="240" w:lineRule="auto"/>
      <w:ind w:left="0" w:right="0" w:firstLine="0"/>
      <w:jc w:val="both"/>
    </w:pPr>
    <w:rPr>
      <w:rFonts w:ascii="Times New Roman" w:eastAsia="SimSun" w:hAnsi="Times New Roman" w:cs="Times New Roman"/>
      <w:color w:val="auto"/>
      <w:kern w:val="1"/>
      <w:szCs w:val="24"/>
      <w:lang w:eastAsia="hi-IN" w:bidi="hi-IN"/>
    </w:rPr>
  </w:style>
  <w:style w:type="paragraph" w:customStyle="1" w:styleId="western">
    <w:name w:val="western"/>
    <w:basedOn w:val="Normalny"/>
    <w:uiPriority w:val="99"/>
    <w:rsid w:val="00A05D23"/>
    <w:pPr>
      <w:widowControl w:val="0"/>
      <w:suppressAutoHyphens/>
      <w:spacing w:before="255" w:after="0" w:line="266" w:lineRule="atLeast"/>
      <w:ind w:left="0" w:right="1769" w:firstLine="0"/>
    </w:pPr>
    <w:rPr>
      <w:rFonts w:ascii="Times New Roman" w:eastAsia="SimSun" w:hAnsi="Times New Roman" w:cs="Times New Roman"/>
      <w:b/>
      <w:bCs/>
      <w:kern w:val="1"/>
      <w:szCs w:val="24"/>
      <w:lang w:eastAsia="hi-IN" w:bidi="hi-IN"/>
    </w:rPr>
  </w:style>
  <w:style w:type="character" w:customStyle="1" w:styleId="Teksttreci">
    <w:name w:val="Tekst treści_"/>
    <w:basedOn w:val="Domylnaczcionkaakapitu"/>
    <w:link w:val="Teksttreci0"/>
    <w:rsid w:val="00170EAF"/>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170EAF"/>
    <w:pPr>
      <w:widowControl w:val="0"/>
      <w:shd w:val="clear" w:color="auto" w:fill="FFFFFF"/>
      <w:spacing w:after="300" w:line="0" w:lineRule="atLeast"/>
      <w:ind w:left="0" w:right="0" w:hanging="960"/>
    </w:pPr>
    <w:rPr>
      <w:rFonts w:ascii="Times New Roman" w:eastAsia="Times New Roman" w:hAnsi="Times New Roman" w:cstheme="minorBidi"/>
      <w:color w:val="auto"/>
      <w:sz w:val="23"/>
      <w:szCs w:val="23"/>
    </w:rPr>
  </w:style>
  <w:style w:type="character" w:customStyle="1" w:styleId="Teksttreci12ptKursywaOdstpy0pt">
    <w:name w:val="Tekst treści + 12 pt;Kursywa;Odstępy 0 pt"/>
    <w:basedOn w:val="Teksttreci"/>
    <w:rsid w:val="00170EAF"/>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pl-PL" w:eastAsia="pl-PL" w:bidi="pl-PL"/>
    </w:rPr>
  </w:style>
  <w:style w:type="paragraph" w:styleId="Tematkomentarza">
    <w:name w:val="annotation subject"/>
    <w:basedOn w:val="Tekstkomentarza"/>
    <w:next w:val="Tekstkomentarza"/>
    <w:link w:val="TematkomentarzaZnak"/>
    <w:uiPriority w:val="99"/>
    <w:semiHidden/>
    <w:unhideWhenUsed/>
    <w:rsid w:val="000312B4"/>
    <w:rPr>
      <w:b/>
      <w:bCs/>
    </w:rPr>
  </w:style>
  <w:style w:type="character" w:customStyle="1" w:styleId="TematkomentarzaZnak">
    <w:name w:val="Temat komentarza Znak"/>
    <w:basedOn w:val="TekstkomentarzaZnak"/>
    <w:link w:val="Tematkomentarza"/>
    <w:uiPriority w:val="99"/>
    <w:semiHidden/>
    <w:rsid w:val="000312B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84F6-7E92-41D7-9322-065C0F04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3049</Words>
  <Characters>18299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Umowa o świadczenie usług medycznych</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medycznych</dc:title>
  <dc:creator>inasiadek</dc:creator>
  <cp:lastModifiedBy>Anna Gulska - Kołata</cp:lastModifiedBy>
  <cp:revision>2</cp:revision>
  <cp:lastPrinted>2018-07-10T10:26:00Z</cp:lastPrinted>
  <dcterms:created xsi:type="dcterms:W3CDTF">2023-10-30T08:54:00Z</dcterms:created>
  <dcterms:modified xsi:type="dcterms:W3CDTF">2023-10-30T08:54:00Z</dcterms:modified>
</cp:coreProperties>
</file>