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0DA9" w14:textId="77777777" w:rsidR="0078112B" w:rsidRPr="00CA6719" w:rsidRDefault="005F2930" w:rsidP="00105A6A">
      <w:pPr>
        <w:spacing w:after="0" w:line="240" w:lineRule="auto"/>
        <w:ind w:left="0" w:right="96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</w:rPr>
        <w:t>UMOWA</w:t>
      </w:r>
    </w:p>
    <w:p w14:paraId="48E0D5AD" w14:textId="77777777" w:rsidR="009601CA" w:rsidRPr="00CA6719" w:rsidRDefault="009601CA" w:rsidP="00105A6A">
      <w:pPr>
        <w:spacing w:after="0" w:line="240" w:lineRule="auto"/>
        <w:ind w:left="0" w:right="96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721A0C" w14:textId="77777777" w:rsidR="009601CA" w:rsidRPr="00CA6719" w:rsidRDefault="005F2930" w:rsidP="00105A6A">
      <w:pPr>
        <w:spacing w:after="0" w:line="240" w:lineRule="auto"/>
        <w:ind w:left="851" w:hanging="47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 ŚWIADCZENIE USŁUG W ZAKRESIE DIAGNOSTYKI </w:t>
      </w:r>
    </w:p>
    <w:p w14:paraId="585E3425" w14:textId="77777777" w:rsidR="0078112B" w:rsidRPr="00CA6719" w:rsidRDefault="005F2930" w:rsidP="00105A6A">
      <w:pPr>
        <w:spacing w:after="0" w:line="240" w:lineRule="auto"/>
        <w:ind w:left="851" w:hanging="47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</w:rPr>
        <w:t>HISTOPATOLOGICZNEJ I CYTOLOGICZNEJ</w:t>
      </w:r>
    </w:p>
    <w:p w14:paraId="31035DF6" w14:textId="77777777" w:rsidR="009601CA" w:rsidRPr="00CA6719" w:rsidRDefault="009601CA" w:rsidP="00105A6A">
      <w:pPr>
        <w:spacing w:after="0" w:line="240" w:lineRule="auto"/>
        <w:ind w:left="851" w:hanging="47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9387D22" w14:textId="599AF4E7" w:rsidR="0078112B" w:rsidRPr="00CA6719" w:rsidRDefault="005F2930" w:rsidP="00105A6A">
      <w:p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zawarta w Rawie Mazowiec</w:t>
      </w:r>
      <w:r w:rsidR="009601CA" w:rsidRPr="00CA6719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iej dnia </w:t>
      </w:r>
      <w:r w:rsidR="000F3312">
        <w:rPr>
          <w:rFonts w:ascii="Times New Roman" w:hAnsi="Times New Roman" w:cs="Times New Roman"/>
          <w:color w:val="auto"/>
          <w:sz w:val="24"/>
          <w:szCs w:val="24"/>
        </w:rPr>
        <w:t>…………..</w:t>
      </w:r>
      <w:r w:rsidR="00105A6A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r. </w:t>
      </w:r>
      <w:r w:rsidR="00105A6A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(dalej zwana </w:t>
      </w:r>
      <w:r w:rsidR="00105A6A" w:rsidRPr="00CA6719">
        <w:rPr>
          <w:rFonts w:ascii="Times New Roman" w:hAnsi="Times New Roman" w:cs="Times New Roman"/>
          <w:b/>
          <w:bCs/>
          <w:color w:val="auto"/>
          <w:sz w:val="24"/>
          <w:szCs w:val="24"/>
        </w:rPr>
        <w:t>„Umową”</w:t>
      </w:r>
      <w:r w:rsidR="00105A6A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pomiędzy:</w:t>
      </w:r>
    </w:p>
    <w:p w14:paraId="01C6CB22" w14:textId="77777777" w:rsidR="00105A6A" w:rsidRPr="00CA6719" w:rsidRDefault="00105A6A" w:rsidP="00105A6A">
      <w:p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725683B" w14:textId="3744B37C" w:rsidR="0078112B" w:rsidRPr="00CA6719" w:rsidRDefault="005F2930" w:rsidP="00105A6A">
      <w:pPr>
        <w:numPr>
          <w:ilvl w:val="0"/>
          <w:numId w:val="1"/>
        </w:numPr>
        <w:spacing w:after="0" w:line="240" w:lineRule="auto"/>
        <w:ind w:left="709" w:right="91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b/>
          <w:color w:val="auto"/>
          <w:sz w:val="24"/>
          <w:szCs w:val="24"/>
        </w:rPr>
        <w:t>Samodzielnym Publicznym Zakładem Opieki Zdrowotnej w Rawie Mazowieckiej</w:t>
      </w:r>
      <w:r w:rsidR="009601CA" w:rsidRPr="00CA6719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ul. </w:t>
      </w:r>
      <w:r w:rsidR="00105A6A" w:rsidRPr="00CA6719">
        <w:rPr>
          <w:rFonts w:ascii="Times New Roman" w:hAnsi="Times New Roman" w:cs="Times New Roman"/>
          <w:color w:val="auto"/>
          <w:sz w:val="24"/>
          <w:szCs w:val="24"/>
        </w:rPr>
        <w:t>Warszawska 14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, 96-200 Rawa Mazowiecka wpisanym do rejestru stowarzyszeń, innych organizacji społecznych i zawodowych, fundacji oraz samodzielnych publicznych zakładów opieki zdrowotnej Krajowego Rejestru Sądowego pod numerem KRS 0000174011, posiadającym numer NIP 835-13-28-753 oraz REGON 750081271 reprezentowanym przez: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498A48A" wp14:editId="4EED27E3">
            <wp:extent cx="3048" cy="6098"/>
            <wp:effectExtent l="0" t="0" r="0" b="0"/>
            <wp:docPr id="905" name="Picture 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Picture 9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67DF" w14:textId="77777777" w:rsidR="00105A6A" w:rsidRPr="00CA6719" w:rsidRDefault="00105A6A" w:rsidP="00105A6A">
      <w:pPr>
        <w:spacing w:after="0" w:line="240" w:lineRule="auto"/>
        <w:ind w:left="709" w:right="91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3E8EB25" w14:textId="5656895C" w:rsidR="00105A6A" w:rsidRPr="00CA6719" w:rsidRDefault="005F2930" w:rsidP="00105A6A">
      <w:pPr>
        <w:spacing w:after="0" w:line="240" w:lineRule="auto"/>
        <w:ind w:left="3119" w:right="81" w:hanging="3119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Małgorzatę Leszczyńską —</w:t>
      </w:r>
      <w:r w:rsidR="00105A6A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Dyrektora Samodzielnego Publicznego Zakładu Opieki</w:t>
      </w:r>
      <w:r w:rsidR="00105A6A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Zdrowotnej w Rawie Mazowieckiej </w:t>
      </w:r>
    </w:p>
    <w:p w14:paraId="50E05F7E" w14:textId="77777777" w:rsidR="00105A6A" w:rsidRPr="00CA6719" w:rsidRDefault="00105A6A" w:rsidP="00105A6A">
      <w:pPr>
        <w:spacing w:after="0" w:line="240" w:lineRule="auto"/>
        <w:ind w:left="3119" w:right="81" w:hanging="3119"/>
        <w:rPr>
          <w:rFonts w:ascii="Times New Roman" w:hAnsi="Times New Roman" w:cs="Times New Roman"/>
          <w:color w:val="auto"/>
          <w:sz w:val="24"/>
          <w:szCs w:val="24"/>
        </w:rPr>
      </w:pPr>
    </w:p>
    <w:p w14:paraId="4C67CED7" w14:textId="23A043D2" w:rsidR="009601CA" w:rsidRPr="00CA6719" w:rsidRDefault="005F2930" w:rsidP="00105A6A">
      <w:pPr>
        <w:spacing w:after="0" w:line="240" w:lineRule="auto"/>
        <w:ind w:left="3119" w:right="81" w:hanging="3119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zwanym dalej </w:t>
      </w:r>
      <w:r w:rsidR="00105A6A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719">
        <w:rPr>
          <w:rFonts w:ascii="Times New Roman" w:hAnsi="Times New Roman" w:cs="Times New Roman"/>
          <w:b/>
          <w:color w:val="auto"/>
          <w:sz w:val="24"/>
          <w:szCs w:val="24"/>
        </w:rPr>
        <w:t>„Udzielającym</w:t>
      </w:r>
      <w:r w:rsidR="009601CA" w:rsidRPr="00CA67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A6719">
        <w:rPr>
          <w:rFonts w:ascii="Times New Roman" w:hAnsi="Times New Roman" w:cs="Times New Roman"/>
          <w:b/>
          <w:color w:val="auto"/>
          <w:sz w:val="24"/>
          <w:szCs w:val="24"/>
        </w:rPr>
        <w:t>Zamówienia”</w:t>
      </w:r>
    </w:p>
    <w:p w14:paraId="4576DAE8" w14:textId="3D06D87F" w:rsidR="0078112B" w:rsidRPr="00CA6719" w:rsidRDefault="0078112B" w:rsidP="00105A6A">
      <w:pPr>
        <w:tabs>
          <w:tab w:val="center" w:pos="3338"/>
          <w:tab w:val="right" w:pos="9067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BD9F439" w14:textId="537B1AFA" w:rsidR="00105A6A" w:rsidRPr="00CA6719" w:rsidRDefault="00105A6A" w:rsidP="00105A6A">
      <w:pPr>
        <w:tabs>
          <w:tab w:val="center" w:pos="3338"/>
          <w:tab w:val="right" w:pos="9067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4C6D4B8" w14:textId="3D7A5FD3" w:rsidR="00105A6A" w:rsidRPr="000F3312" w:rsidRDefault="000F3312" w:rsidP="00105A6A">
      <w:pPr>
        <w:pStyle w:val="Akapitzlist"/>
        <w:numPr>
          <w:ilvl w:val="0"/>
          <w:numId w:val="1"/>
        </w:numPr>
        <w:tabs>
          <w:tab w:val="center" w:pos="3338"/>
          <w:tab w:val="right" w:pos="9067"/>
        </w:tabs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0F3312">
        <w:rPr>
          <w:rFonts w:ascii="Times New Roman" w:hAnsi="Times New Roman" w:cs="Times New Roman"/>
          <w:bCs/>
          <w:color w:val="auto"/>
          <w:sz w:val="24"/>
          <w:szCs w:val="24"/>
        </w:rPr>
        <w:t>…………………………………………………………………………………………. z siedzibą w…………………………., ulica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……………………………………………. wpisaną do ……………………………………………………………………………… pod numerem (KRS………………………….. NIP…………………………..), reprezentowaną przez……………………………………………………………………</w:t>
      </w:r>
    </w:p>
    <w:p w14:paraId="7347822E" w14:textId="3B5D5A42" w:rsidR="00CE13EB" w:rsidRPr="00CA6719" w:rsidRDefault="00CE13EB" w:rsidP="00CE13EB">
      <w:pPr>
        <w:tabs>
          <w:tab w:val="center" w:pos="3338"/>
          <w:tab w:val="right" w:pos="9067"/>
        </w:tabs>
        <w:spacing w:after="0"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8CE3450" w14:textId="639D46F8" w:rsidR="00CE13EB" w:rsidRPr="00CA6719" w:rsidRDefault="00CE13EB" w:rsidP="00CE13EB">
      <w:pPr>
        <w:tabs>
          <w:tab w:val="center" w:pos="3338"/>
          <w:tab w:val="right" w:pos="9067"/>
        </w:tabs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zwana w dalszej części Umowy </w:t>
      </w: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</w:rPr>
        <w:t>„Przyjmującym Zamówienie”</w:t>
      </w:r>
    </w:p>
    <w:p w14:paraId="23B8730F" w14:textId="77777777" w:rsidR="00CE13EB" w:rsidRPr="00CA6719" w:rsidRDefault="00CE13EB" w:rsidP="00CE13EB">
      <w:pPr>
        <w:tabs>
          <w:tab w:val="center" w:pos="3338"/>
          <w:tab w:val="right" w:pos="9067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9B9A5EB" w14:textId="7622CD8E" w:rsidR="00CE13EB" w:rsidRPr="00CA6719" w:rsidRDefault="00CE13EB" w:rsidP="00CE13EB">
      <w:pPr>
        <w:tabs>
          <w:tab w:val="center" w:pos="3338"/>
          <w:tab w:val="right" w:pos="9067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łącznie zwane dalej </w:t>
      </w: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</w:rPr>
        <w:t>„Stronami”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, a każdy z nich z osobna </w:t>
      </w: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</w:rPr>
        <w:t>„Stroną”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3034A8E3" w14:textId="77777777" w:rsidR="00CE13EB" w:rsidRPr="00CA6719" w:rsidRDefault="00CE13EB" w:rsidP="00CE13EB">
      <w:pPr>
        <w:tabs>
          <w:tab w:val="center" w:pos="3338"/>
          <w:tab w:val="right" w:pos="9067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75C713E" w14:textId="121F25CE" w:rsidR="00CE13EB" w:rsidRPr="00CA6719" w:rsidRDefault="00CE13EB" w:rsidP="00CE13EB">
      <w:pPr>
        <w:tabs>
          <w:tab w:val="center" w:pos="3338"/>
          <w:tab w:val="right" w:pos="9067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o treści następującej:</w:t>
      </w:r>
    </w:p>
    <w:p w14:paraId="7D205AE7" w14:textId="25C52E95" w:rsidR="009601CA" w:rsidRPr="00CA6719" w:rsidRDefault="009601CA" w:rsidP="00105A6A">
      <w:pPr>
        <w:spacing w:after="0" w:line="240" w:lineRule="auto"/>
        <w:ind w:left="715" w:right="19" w:firstLine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§1</w:t>
      </w:r>
    </w:p>
    <w:p w14:paraId="1898C89F" w14:textId="77777777" w:rsidR="00CE13EB" w:rsidRPr="00CA6719" w:rsidRDefault="00CE13EB" w:rsidP="00105A6A">
      <w:pPr>
        <w:spacing w:after="0" w:line="240" w:lineRule="auto"/>
        <w:ind w:left="715" w:right="19" w:firstLine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AA8702" w14:textId="4F115C7F" w:rsidR="009601CA" w:rsidRPr="00CA6719" w:rsidRDefault="005F2930" w:rsidP="00CE13EB">
      <w:p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Udzielający Zamówienia zleca, a Przyjmujący Zamówienie przyjmuje zlecenie udzielania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54A1FB4" wp14:editId="67AF17A7">
            <wp:extent cx="3048" cy="3049"/>
            <wp:effectExtent l="0" t="0" r="0" b="0"/>
            <wp:docPr id="908" name="Picture 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Picture 9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świadczeń </w:t>
      </w:r>
      <w:r w:rsidR="00CE13EB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zdrowotnych, 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w zakresie diagno</w:t>
      </w:r>
      <w:r w:rsidR="009601CA" w:rsidRPr="00CA671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tyki histopatologii i cytologii, określanych dalej jako „Usługi”,</w:t>
      </w:r>
      <w:r w:rsidR="00CE13EB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ś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wiadczonych na rzecz  SPZOZ Szpital Św. Ducha w Rawie Mazowieckiej.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00A3815" w14:textId="77777777" w:rsidR="009601CA" w:rsidRPr="00CA6719" w:rsidRDefault="009601CA" w:rsidP="00105A6A">
      <w:pPr>
        <w:tabs>
          <w:tab w:val="center" w:pos="4114"/>
          <w:tab w:val="center" w:pos="8117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3166E19" w14:textId="77777777" w:rsidR="009601CA" w:rsidRPr="00CA6719" w:rsidRDefault="009601CA" w:rsidP="00105A6A">
      <w:pPr>
        <w:tabs>
          <w:tab w:val="center" w:pos="4114"/>
          <w:tab w:val="center" w:pos="8117"/>
        </w:tabs>
        <w:spacing w:after="0" w:line="240" w:lineRule="auto"/>
        <w:ind w:left="709" w:righ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§2</w:t>
      </w:r>
    </w:p>
    <w:p w14:paraId="7E8A8135" w14:textId="77777777" w:rsidR="0078112B" w:rsidRPr="00CA6719" w:rsidRDefault="005F2930" w:rsidP="00105A6A">
      <w:pPr>
        <w:tabs>
          <w:tab w:val="center" w:pos="4114"/>
          <w:tab w:val="center" w:pos="8117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32B44A6" wp14:editId="6DF56C1E">
            <wp:extent cx="6097" cy="3049"/>
            <wp:effectExtent l="0" t="0" r="0" b="0"/>
            <wp:docPr id="909" name="Picture 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Picture 9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BD13" w14:textId="77777777" w:rsidR="0078112B" w:rsidRPr="00CA6719" w:rsidRDefault="005F2930" w:rsidP="00CE13EB">
      <w:pPr>
        <w:numPr>
          <w:ilvl w:val="0"/>
          <w:numId w:val="2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Przyjmujący zamówienie zobowiązuje się do udzielania Usług wg rodzaju i wg cen określonych w załączniku Nr 1 do niniejszej Umowy. Zmiana cen wymaga sporządzenia aneksu do Umowy.</w:t>
      </w:r>
    </w:p>
    <w:p w14:paraId="65E14E41" w14:textId="77777777" w:rsidR="0078112B" w:rsidRPr="00CA6719" w:rsidRDefault="005F2930" w:rsidP="00CE13EB">
      <w:pPr>
        <w:numPr>
          <w:ilvl w:val="0"/>
          <w:numId w:val="2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Podstawą każdorazowego udzielenia zamówienia będzie skierowanie wystawione przez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7B41B69A" wp14:editId="23072DF4">
            <wp:extent cx="6097" cy="9147"/>
            <wp:effectExtent l="0" t="0" r="0" b="0"/>
            <wp:docPr id="2866" name="Picture 2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6" name="Picture 28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9601CA" w:rsidRPr="00CA6719">
        <w:rPr>
          <w:rFonts w:ascii="Times New Roman" w:hAnsi="Times New Roman" w:cs="Times New Roman"/>
          <w:color w:val="auto"/>
          <w:sz w:val="24"/>
          <w:szCs w:val="24"/>
        </w:rPr>
        <w:t>dz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ielającego Zamówienie na wykonanie określonego badania opatrzone nagłówkową pieczątką Udzielającego Zamówienie i imienną pieczątką lekarza zlecającego.</w:t>
      </w:r>
    </w:p>
    <w:p w14:paraId="0F83F0FA" w14:textId="77777777" w:rsidR="0078112B" w:rsidRPr="00CA6719" w:rsidRDefault="005F2930" w:rsidP="00CE13EB">
      <w:pPr>
        <w:numPr>
          <w:ilvl w:val="0"/>
          <w:numId w:val="2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Strony umowy dołożą wszelkich starań, aby realizacji niniejszej Umowy towarzyszyła stała obniżka kosztów współpracy w połączeniu ze stałym wzrostem jakości jej realizacji.</w:t>
      </w:r>
    </w:p>
    <w:p w14:paraId="53C066BC" w14:textId="77777777" w:rsidR="0078112B" w:rsidRPr="00CA6719" w:rsidRDefault="005F2930" w:rsidP="00CE13EB">
      <w:pPr>
        <w:numPr>
          <w:ilvl w:val="0"/>
          <w:numId w:val="2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Strony zgodnie potwierdzają, że udzielanie świadczeń zdrowotnych na podstawie niniejszej Umowy odbywa się z uwzględnieniem zasady priorytetowego charakteru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57AB4CB" wp14:editId="2F76B0B4">
            <wp:extent cx="6096" cy="12196"/>
            <wp:effectExtent l="0" t="0" r="0" b="0"/>
            <wp:docPr id="2867" name="Picture 2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" name="Picture 28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udzielania 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lastRenderedPageBreak/>
        <w:t>świadczeń pacjentom znajdującym się w stanie bezpośredniego zagrożenia życia lub zdrowia oraz przy uwzględnieniu zasady nadrzędności bezpieczeństwa pacjentów.</w:t>
      </w:r>
    </w:p>
    <w:p w14:paraId="173211D1" w14:textId="5B7DB1A3" w:rsidR="0078112B" w:rsidRPr="00CA6719" w:rsidRDefault="005F2930" w:rsidP="00CE13EB">
      <w:pPr>
        <w:numPr>
          <w:ilvl w:val="0"/>
          <w:numId w:val="2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765C4E0" wp14:editId="163EBD43">
            <wp:simplePos x="0" y="0"/>
            <wp:positionH relativeFrom="page">
              <wp:posOffset>6967728</wp:posOffset>
            </wp:positionH>
            <wp:positionV relativeFrom="page">
              <wp:posOffset>7698395</wp:posOffset>
            </wp:positionV>
            <wp:extent cx="6096" cy="9147"/>
            <wp:effectExtent l="0" t="0" r="0" b="0"/>
            <wp:wrapSquare wrapText="bothSides"/>
            <wp:docPr id="2873" name="Picture 2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" name="Picture 28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Przyjmujący Zamówienie oświadcza, że wszystkie osoby wykonujące w jego imieniu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7FEF7ECA" wp14:editId="21E00837">
            <wp:extent cx="6096" cy="12195"/>
            <wp:effectExtent l="0" t="0" r="0" b="0"/>
            <wp:docPr id="2868" name="Picture 2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" name="Picture 28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czynności objęte Umową posiadają wymagane do tego przez właściwe przepisy oraz zasady obowiązujące w medycynie, kwalifikacje, umiejętności, badania i przeszkolenia oraz, że posiadają zawarte Umowy ubezpieczenia od odpowiedzialności cywilnej w zakresie prowadzonej działalności. Przyjmujący Zamówienie oświadcza, że wraz z całym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2AA7F123" wp14:editId="07DA8650">
            <wp:extent cx="6096" cy="3049"/>
            <wp:effectExtent l="0" t="0" r="0" b="0"/>
            <wp:docPr id="2869" name="Picture 2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9" name="Picture 28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personelem dołoży najwyższej staranności przy wykonywaniu badań na rzecz Udzielającego Zamówienie.</w:t>
      </w:r>
    </w:p>
    <w:p w14:paraId="76E23865" w14:textId="77777777" w:rsidR="0078112B" w:rsidRPr="00CA6719" w:rsidRDefault="005F2930" w:rsidP="00CE13EB">
      <w:pPr>
        <w:numPr>
          <w:ilvl w:val="0"/>
          <w:numId w:val="2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Przyjmujący Zamówienie zobowiązuje się do świadczenia Usług zgodnie z wymogami stawianymi przez Narodowy Fundusz Zdrowia wobec medycznych laboratoriów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55F602F" wp14:editId="16F9E2F6">
            <wp:extent cx="6096" cy="15245"/>
            <wp:effectExtent l="0" t="0" r="0" b="0"/>
            <wp:docPr id="2870" name="Picture 2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" name="Picture 28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diagnostycznych i wyraża zgodę na poddanie się kontroli przez NFZ w zakresie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B84C2D3" wp14:editId="7F32C8C1">
            <wp:extent cx="6097" cy="6097"/>
            <wp:effectExtent l="0" t="0" r="0" b="0"/>
            <wp:docPr id="2871" name="Picture 2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1" name="Picture 28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właściwego wy</w:t>
      </w:r>
      <w:r w:rsidR="009601CA" w:rsidRPr="00CA6719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onywania przedmiotu Umowy i spełnienia wymaganych warun</w:t>
      </w:r>
      <w:r w:rsidR="009601CA" w:rsidRPr="00CA6719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ów oraz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5A4C857A" wp14:editId="44A992C7">
            <wp:extent cx="3049" cy="6098"/>
            <wp:effectExtent l="0" t="0" r="0" b="0"/>
            <wp:docPr id="2872" name="Picture 2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2" name="Picture 28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zobowiązuje się do świadczenia Usług zgodnie z aktualnymi a</w:t>
      </w:r>
      <w:r w:rsidR="009601CA" w:rsidRPr="00CA6719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tami prawnymi obowiązującymi w diagnostyce laboratoryjnej.</w:t>
      </w:r>
    </w:p>
    <w:p w14:paraId="5F9A60BE" w14:textId="3D07544A" w:rsidR="0078112B" w:rsidRPr="00CA6719" w:rsidRDefault="005F2930" w:rsidP="0047197E">
      <w:pPr>
        <w:numPr>
          <w:ilvl w:val="0"/>
          <w:numId w:val="2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Przyjmujący Zamówienie zobowiązuje się do posiadania opłaconego ubezpieczenia od odpowiedzialności cywilnej w zakresie określonym w </w:t>
      </w:r>
      <w:r w:rsidR="0047197E" w:rsidRPr="00CA6719">
        <w:rPr>
          <w:rFonts w:ascii="Times New Roman" w:hAnsi="Times New Roman" w:cs="Times New Roman"/>
          <w:color w:val="auto"/>
          <w:sz w:val="24"/>
          <w:szCs w:val="24"/>
        </w:rPr>
        <w:t>art.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25 ust. 1 ustawy z dnia 15 kwietnia 2011 roku o działalności leczniczej oraz, że będzie je utrzymywać przez cały okres obowiązywania Umowy. Kopię polisy ubezpieczeniowej wraz z potwierdzeniem opłaty należnych składek Przyjmujący zamówienie przekaże Udzielającemu Zamówienie w </w:t>
      </w:r>
      <w:r w:rsidR="0047197E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dniu 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podpisania niniejszej Umowy.</w:t>
      </w:r>
    </w:p>
    <w:p w14:paraId="407E4226" w14:textId="31D47328" w:rsidR="0078112B" w:rsidRPr="00CA6719" w:rsidRDefault="005F2930" w:rsidP="0047197E">
      <w:pPr>
        <w:numPr>
          <w:ilvl w:val="0"/>
          <w:numId w:val="2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Jeżeli okres ubezpieczenia kończy się w trakcie trwania niniejszej Umowy, Przyjmujący Zamówienie zobowiązany jest dostarczyć Udzielającemu Zamówienie kopię nowej polisy wraz z dowodem jej opłacenia w terminie do 14 dni przed końcem obowiązywania starej polisy pod rygorem rozwiązania Umowy przez Udzielającego Zamówienie w trybie natychmiastowym. Powyższe postanowienie dotyczy również opłacenia składek ratalnych.</w:t>
      </w:r>
    </w:p>
    <w:p w14:paraId="3E528A64" w14:textId="77777777" w:rsidR="0047197E" w:rsidRPr="00CA6719" w:rsidRDefault="0047197E" w:rsidP="0047197E">
      <w:p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6BC7F93" w14:textId="77777777" w:rsidR="0078112B" w:rsidRPr="00CA6719" w:rsidRDefault="009601CA" w:rsidP="00105A6A">
      <w:pPr>
        <w:spacing w:after="0" w:line="240" w:lineRule="auto"/>
        <w:ind w:left="812" w:right="768" w:hanging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§3</w:t>
      </w:r>
    </w:p>
    <w:p w14:paraId="48770717" w14:textId="00D2F12B" w:rsidR="0078112B" w:rsidRPr="00CA6719" w:rsidRDefault="005F2930" w:rsidP="0047197E">
      <w:pPr>
        <w:numPr>
          <w:ilvl w:val="0"/>
          <w:numId w:val="3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Przyjmują</w:t>
      </w:r>
      <w:r w:rsidR="009601CA" w:rsidRPr="00CA6719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y Zamówienie zobowiązuje się do udzielania Usług w dni robocze — czwartki</w:t>
      </w:r>
      <w:r w:rsidR="0047197E" w:rsidRPr="00CA671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57CB49" w14:textId="56357E86" w:rsidR="0078112B" w:rsidRPr="00CA6719" w:rsidRDefault="005F2930" w:rsidP="0047197E">
      <w:pPr>
        <w:numPr>
          <w:ilvl w:val="0"/>
          <w:numId w:val="3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Materiały do badań wraz ze skierowaniem, o którym mowa w </w:t>
      </w:r>
      <w:r w:rsidR="0047197E" w:rsidRPr="00CA6719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2 ust. 2 Umowy, Przyjmujący Zamówienie zobowiązuje się odebrać za pokwitowaniem własnym środkiem transportu w każdy czwartek w godz. 11.00-12.00 z Izby Przyjęć Szpitala Św. Ducha prowadzonego przez SPZOZ w Rawie Mazowieckiej</w:t>
      </w:r>
    </w:p>
    <w:p w14:paraId="581E5F66" w14:textId="77777777" w:rsidR="0078112B" w:rsidRPr="00CA6719" w:rsidRDefault="005F2930" w:rsidP="0047197E">
      <w:pPr>
        <w:numPr>
          <w:ilvl w:val="0"/>
          <w:numId w:val="3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Przyjmujący Zamówienie będzie wykonywał badania będące przedmiotem niniejszej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870C6FE" wp14:editId="598ECAED">
            <wp:extent cx="6096" cy="9146"/>
            <wp:effectExtent l="0" t="0" r="0" b="0"/>
            <wp:docPr id="4648" name="Picture 4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8" name="Picture 46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Umowy w terminie 7 dni od dnia odbioru materiałów do badań.</w:t>
      </w:r>
    </w:p>
    <w:p w14:paraId="203EA885" w14:textId="20555946" w:rsidR="0078112B" w:rsidRPr="00CA6719" w:rsidRDefault="005F2930" w:rsidP="0047197E">
      <w:pPr>
        <w:numPr>
          <w:ilvl w:val="0"/>
          <w:numId w:val="3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Wyni</w:t>
      </w:r>
      <w:r w:rsidR="009601CA" w:rsidRPr="00CA6719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i badań dostarczane będą za pokwitowaniem odbioru Udzielającemu Zamówienie własnymi środkami Przyjmującego Zamówienie w każdy czwartek w godz. 11</w:t>
      </w:r>
      <w:r w:rsidR="0047197E" w:rsidRPr="00CA671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00-12</w:t>
      </w:r>
      <w:r w:rsidR="0047197E" w:rsidRPr="00CA671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00, przy czym do odbioru wyników badań upoważnieni są pracownicy: pielęgniarki oddziałowe/koordynujące lub osoby przez nie upoważnione</w:t>
      </w:r>
      <w:r w:rsidR="0047197E" w:rsidRPr="00CA671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4E94F8" w14:textId="77777777" w:rsidR="0047197E" w:rsidRPr="00CA6719" w:rsidRDefault="0047197E" w:rsidP="0047197E">
      <w:p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ED3AF57" w14:textId="7EB91C0D" w:rsidR="009601CA" w:rsidRPr="00CA6719" w:rsidRDefault="009601CA" w:rsidP="00105A6A">
      <w:pPr>
        <w:spacing w:after="0" w:line="240" w:lineRule="auto"/>
        <w:ind w:left="809" w:right="19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§</w:t>
      </w:r>
      <w:r w:rsidR="0047197E" w:rsidRPr="00CA671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4</w:t>
      </w:r>
    </w:p>
    <w:p w14:paraId="39FA58D9" w14:textId="77777777" w:rsidR="0078112B" w:rsidRPr="00CA6719" w:rsidRDefault="005F2930" w:rsidP="0047197E">
      <w:p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560BB8F8" wp14:editId="1AC3D7E4">
            <wp:extent cx="3048" cy="3049"/>
            <wp:effectExtent l="0" t="0" r="0" b="0"/>
            <wp:docPr id="4649" name="Picture 4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9" name="Picture 46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1. Przyjmujący Zamówienie zobowiązuje się do:</w:t>
      </w:r>
    </w:p>
    <w:p w14:paraId="542F582B" w14:textId="08D0ECB6" w:rsidR="0078112B" w:rsidRPr="00CA6719" w:rsidRDefault="005F2930" w:rsidP="00105A6A">
      <w:pPr>
        <w:numPr>
          <w:ilvl w:val="1"/>
          <w:numId w:val="3"/>
        </w:numPr>
        <w:spacing w:after="0" w:line="240" w:lineRule="auto"/>
        <w:ind w:left="1465" w:right="19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Świadczenia usług zgodnie z aktualnym stanem wiedzy medycznej ogólnie przyjętymi zasadami ety</w:t>
      </w:r>
      <w:r w:rsidR="0047197E" w:rsidRPr="00CA6719">
        <w:rPr>
          <w:rFonts w:ascii="Times New Roman" w:hAnsi="Times New Roman" w:cs="Times New Roman"/>
          <w:color w:val="auto"/>
          <w:sz w:val="24"/>
          <w:szCs w:val="24"/>
        </w:rPr>
        <w:t>ki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zawodowej, należytą starannością przy wy</w:t>
      </w:r>
      <w:r w:rsidR="009601CA" w:rsidRPr="00CA6719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orzystaniu sprzętu i aparatury </w:t>
      </w:r>
      <w:r w:rsidR="0047197E" w:rsidRPr="00CA6719">
        <w:rPr>
          <w:rFonts w:ascii="Times New Roman" w:hAnsi="Times New Roman" w:cs="Times New Roman"/>
          <w:color w:val="auto"/>
          <w:sz w:val="24"/>
          <w:szCs w:val="24"/>
        </w:rPr>
        <w:t>spełniającej wymagania określone w przepisach prawa powszechnie obowiązującego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7565392" w14:textId="77777777" w:rsidR="0078112B" w:rsidRPr="00CA6719" w:rsidRDefault="005F2930" w:rsidP="00105A6A">
      <w:pPr>
        <w:numPr>
          <w:ilvl w:val="1"/>
          <w:numId w:val="3"/>
        </w:numPr>
        <w:spacing w:after="0" w:line="240" w:lineRule="auto"/>
        <w:ind w:left="1465" w:right="19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Prowadzenia dokumentacji medycznej i sprawozdawczości statystycznej zgodnie z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63DF87A" wp14:editId="7272586D">
            <wp:extent cx="6097" cy="6098"/>
            <wp:effectExtent l="0" t="0" r="0" b="0"/>
            <wp:docPr id="4650" name="Picture 4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0" name="Picture 46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obowiązującymi przepisami prawa;</w:t>
      </w:r>
    </w:p>
    <w:p w14:paraId="05D0DBBD" w14:textId="77777777" w:rsidR="0078112B" w:rsidRPr="00CA6719" w:rsidRDefault="005F2930" w:rsidP="00105A6A">
      <w:pPr>
        <w:numPr>
          <w:ilvl w:val="1"/>
          <w:numId w:val="3"/>
        </w:numPr>
        <w:spacing w:after="0" w:line="240" w:lineRule="auto"/>
        <w:ind w:left="1465" w:right="19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Poddania się kontroli przeprowadzanej przez Udzielającego Zamówienie, w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27B75452" wp14:editId="3F2A980B">
            <wp:extent cx="3048" cy="3049"/>
            <wp:effectExtent l="0" t="0" r="0" b="0"/>
            <wp:docPr id="4651" name="Picture 4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1" name="Picture 46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szczególności w zakresie:</w:t>
      </w:r>
    </w:p>
    <w:p w14:paraId="388A9104" w14:textId="77777777" w:rsidR="0078112B" w:rsidRPr="00CA6719" w:rsidRDefault="005F2930" w:rsidP="00105A6A">
      <w:pPr>
        <w:numPr>
          <w:ilvl w:val="2"/>
          <w:numId w:val="3"/>
        </w:numPr>
        <w:spacing w:after="0" w:line="240" w:lineRule="auto"/>
        <w:ind w:left="1809" w:right="19" w:hanging="355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lastRenderedPageBreak/>
        <w:t>Sposobu udzielania Usług, dokonywania rozliczeń ustalających koszty udzielanych Usług,</w:t>
      </w:r>
    </w:p>
    <w:p w14:paraId="36EA1880" w14:textId="77777777" w:rsidR="0078112B" w:rsidRPr="00CA6719" w:rsidRDefault="005F2930" w:rsidP="00105A6A">
      <w:pPr>
        <w:numPr>
          <w:ilvl w:val="2"/>
          <w:numId w:val="3"/>
        </w:numPr>
        <w:spacing w:after="0" w:line="240" w:lineRule="auto"/>
        <w:ind w:left="1809" w:right="19" w:hanging="355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Prowadzonej dokumentacji.</w:t>
      </w:r>
    </w:p>
    <w:p w14:paraId="32D08D27" w14:textId="023CD834" w:rsidR="00107252" w:rsidRPr="00CA6719" w:rsidRDefault="005F2930" w:rsidP="00D15970">
      <w:p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2. Przyjmujący Zamówienie oświadcza, że ma zawartą stosowną umowę na składowanie i utylizację odpadów medycznych i komunalnych oraz prowadzi działalność zgodnie z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017B80F" wp14:editId="08FCFE08">
            <wp:extent cx="6096" cy="9147"/>
            <wp:effectExtent l="0" t="0" r="0" b="0"/>
            <wp:docPr id="6243" name="Picture 6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" name="Picture 624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przepisami </w:t>
      </w:r>
      <w:r w:rsidR="00D15970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Rozporządzenia Ministra Zdrowia z dnia 5 października 2017 r. w sprawie szczegółowego sposobu postępowania z odpadami medycznymi (Dz. U. poz. 1975). </w:t>
      </w:r>
    </w:p>
    <w:p w14:paraId="5DA0C30F" w14:textId="77777777" w:rsidR="00B216CB" w:rsidRPr="00CA6719" w:rsidRDefault="00B216CB" w:rsidP="00D15970">
      <w:p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FD94223" w14:textId="77777777" w:rsidR="0078112B" w:rsidRPr="00CA6719" w:rsidRDefault="005F2930" w:rsidP="00105A6A">
      <w:pPr>
        <w:spacing w:after="0" w:line="240" w:lineRule="auto"/>
        <w:ind w:left="812" w:right="816" w:hanging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drawing>
          <wp:inline distT="0" distB="0" distL="0" distR="0" wp14:anchorId="6CAA1F91" wp14:editId="5589F363">
            <wp:extent cx="6097" cy="6097"/>
            <wp:effectExtent l="0" t="0" r="0" b="0"/>
            <wp:docPr id="6244" name="Picture 6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4" name="Picture 624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1CA" w:rsidRPr="00CA671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 §5</w:t>
      </w:r>
    </w:p>
    <w:p w14:paraId="2DFF5A8E" w14:textId="08DDFF97" w:rsidR="0078112B" w:rsidRPr="00CA6719" w:rsidRDefault="005F2930" w:rsidP="00B216CB">
      <w:pPr>
        <w:spacing w:after="0" w:line="240" w:lineRule="auto"/>
        <w:ind w:left="43" w:right="19" w:firstLine="14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Bezpośrednią kontrolę merytoryczną nad zleceniem Usług sprawuje Naczelna Pielęgniarek Szpitala Św. Ducha prowadzonego przez SPZOZ w Rawie Mazowieckiej, natomiast nadzór nad organizacją zlecanych Usług i ich wykonywaniem przez podmioty zewnętrzne w stosunku do SPZOZ sprawuje Z-c</w:t>
      </w:r>
      <w:r w:rsidR="00B216CB" w:rsidRPr="00CA671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Dyrektora ds. Lecznictwa Szpitala Św. Ducha prowadzonego przez SPZOZ w Rawie</w:t>
      </w:r>
      <w:r w:rsidR="00B216CB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Mazowieckiej.</w:t>
      </w:r>
    </w:p>
    <w:p w14:paraId="3841C02B" w14:textId="77777777" w:rsidR="0078112B" w:rsidRPr="00CA6719" w:rsidRDefault="009601CA" w:rsidP="00105A6A">
      <w:pPr>
        <w:spacing w:after="0" w:line="240" w:lineRule="auto"/>
        <w:ind w:left="812" w:right="802" w:hanging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§6</w:t>
      </w:r>
    </w:p>
    <w:p w14:paraId="4D760F81" w14:textId="77777777" w:rsidR="0078112B" w:rsidRPr="00CA6719" w:rsidRDefault="005F2930" w:rsidP="00B216CB">
      <w:pPr>
        <w:numPr>
          <w:ilvl w:val="2"/>
          <w:numId w:val="5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Ceny poszczególnych Usług określa Załącznik Nr 1 do Umowy.</w:t>
      </w:r>
    </w:p>
    <w:p w14:paraId="453DB88E" w14:textId="77777777" w:rsidR="0078112B" w:rsidRPr="00CA6719" w:rsidRDefault="005F2930" w:rsidP="00B216CB">
      <w:pPr>
        <w:numPr>
          <w:ilvl w:val="2"/>
          <w:numId w:val="5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Rozliczanie należności za świadc</w:t>
      </w:r>
      <w:r w:rsidR="009601CA" w:rsidRPr="00CA6719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one Usługi następuje w okresach miesięcznych.</w:t>
      </w:r>
    </w:p>
    <w:p w14:paraId="6BDE009E" w14:textId="77777777" w:rsidR="0078112B" w:rsidRPr="00CA6719" w:rsidRDefault="005F2930" w:rsidP="00B216CB">
      <w:pPr>
        <w:numPr>
          <w:ilvl w:val="2"/>
          <w:numId w:val="5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Podstawą wypłaty należności jest faktura wraz z wykazem wykonanych Usług, wystawiona przez Przyjmującego Zamówienie, potwierdzona pod względem ilościowym i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284B0498" wp14:editId="60FBF6B6">
            <wp:extent cx="3048" cy="9146"/>
            <wp:effectExtent l="0" t="0" r="0" b="0"/>
            <wp:docPr id="6245" name="Picture 6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" name="Picture 624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jakościowym przez Naczelną Pielęgniarek, przy czym Przyjmujący Zamówienie zobowiązuje się złożyć fakturę wraz z wykazem zrealizowanych Usług nie później niż do 10 dnia następnego miesiąca za poprzedni miesiąc kalendarzowy.</w:t>
      </w:r>
    </w:p>
    <w:p w14:paraId="3ECA8FDB" w14:textId="77777777" w:rsidR="0078112B" w:rsidRPr="00CA6719" w:rsidRDefault="005F2930" w:rsidP="00B216CB">
      <w:pPr>
        <w:numPr>
          <w:ilvl w:val="2"/>
          <w:numId w:val="5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Wypłata należności za wykonane Usługi następuje wyłącznie na </w:t>
      </w:r>
      <w:r w:rsidR="009601CA" w:rsidRPr="00CA6719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onto ban</w:t>
      </w:r>
      <w:r w:rsidR="009601CA" w:rsidRPr="00CA6719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owe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D348680" wp14:editId="2318A2EF">
            <wp:extent cx="6096" cy="6098"/>
            <wp:effectExtent l="0" t="0" r="0" b="0"/>
            <wp:docPr id="6246" name="Picture 6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" name="Picture 624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wskazane w fakturze przez Przyjmującego Zamówienie.</w:t>
      </w:r>
    </w:p>
    <w:p w14:paraId="7BFD921B" w14:textId="6F4173C7" w:rsidR="0078112B" w:rsidRPr="00CA6719" w:rsidRDefault="000F3312" w:rsidP="001B52EF">
      <w:p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pict w14:anchorId="032F7AC7">
          <v:shape id="_x0000_i1026" type="#_x0000_t75" style="width:.75pt;height:.75pt;visibility:visible;mso-wrap-style:square" o:bullet="t">
            <v:imagedata r:id="rId24" o:title=""/>
          </v:shape>
        </w:pict>
      </w:r>
      <w:r w:rsidR="005F2930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5. Zapłata następować będzie w terminie do 30 dni od daty doręczenia Udzielającemu Zamówienie prawidłowo wystawionej faktury. Za dzień zapłaty uważa się dzień </w:t>
      </w:r>
      <w:r w:rsidR="005F2930"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F85D080" wp14:editId="5B9C9EC9">
            <wp:extent cx="6097" cy="6098"/>
            <wp:effectExtent l="0" t="0" r="0" b="0"/>
            <wp:docPr id="6248" name="Picture 6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8" name="Picture 624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930" w:rsidRPr="00CA6719">
        <w:rPr>
          <w:rFonts w:ascii="Times New Roman" w:hAnsi="Times New Roman" w:cs="Times New Roman"/>
          <w:color w:val="auto"/>
          <w:sz w:val="24"/>
          <w:szCs w:val="24"/>
        </w:rPr>
        <w:t>obciążenia rachunku bankowego Udzielającego Zamówienie.</w:t>
      </w:r>
    </w:p>
    <w:p w14:paraId="3D039347" w14:textId="77777777" w:rsidR="001B52EF" w:rsidRPr="00CA6719" w:rsidRDefault="001B52EF" w:rsidP="001B52EF">
      <w:p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9DB15F0" w14:textId="77777777" w:rsidR="009601CA" w:rsidRPr="00CA6719" w:rsidRDefault="009601CA" w:rsidP="00105A6A">
      <w:pPr>
        <w:spacing w:after="0" w:line="240" w:lineRule="auto"/>
        <w:ind w:left="1066" w:right="1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§7</w:t>
      </w:r>
    </w:p>
    <w:p w14:paraId="74E5630A" w14:textId="77777777" w:rsidR="0078112B" w:rsidRPr="00CA6719" w:rsidRDefault="005F2930" w:rsidP="001B52EF">
      <w:pPr>
        <w:numPr>
          <w:ilvl w:val="1"/>
          <w:numId w:val="4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Przyjmujący Zamówienie ponosi odpowiedzialność jedynie za sz</w:t>
      </w:r>
      <w:r w:rsidR="009601CA" w:rsidRPr="00CA6719">
        <w:rPr>
          <w:rFonts w:ascii="Times New Roman" w:hAnsi="Times New Roman" w:cs="Times New Roman"/>
          <w:color w:val="auto"/>
          <w:sz w:val="24"/>
          <w:szCs w:val="24"/>
        </w:rPr>
        <w:t>ko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dy wyrządzone przy wykonywaniu Usług w zakresie objętym Umową, o ile do ich powstania nie przyczynił się</w:t>
      </w:r>
    </w:p>
    <w:p w14:paraId="1F156215" w14:textId="77777777" w:rsidR="0078112B" w:rsidRPr="00CA6719" w:rsidRDefault="005F2930" w:rsidP="001B52EF">
      <w:p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Udzielający Zamówienia.</w:t>
      </w:r>
    </w:p>
    <w:p w14:paraId="12608564" w14:textId="58A46575" w:rsidR="0078112B" w:rsidRPr="00CA6719" w:rsidRDefault="005F2930" w:rsidP="001B52EF">
      <w:pPr>
        <w:numPr>
          <w:ilvl w:val="1"/>
          <w:numId w:val="4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Jeżeli do powstania szk</w:t>
      </w:r>
      <w:r w:rsidR="001B52EF" w:rsidRPr="00CA671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dy przyczynił się Udzielający Zamówienie, to Przyjmujący Zamówienie ponosi odpowiedzialność w takim stopniu, w jakim przyczynił się do wyrządzenia szkody.</w:t>
      </w:r>
    </w:p>
    <w:p w14:paraId="7BCBC964" w14:textId="7BA2703B" w:rsidR="0078112B" w:rsidRPr="00CA6719" w:rsidRDefault="005F2930" w:rsidP="001B52EF">
      <w:pPr>
        <w:numPr>
          <w:ilvl w:val="1"/>
          <w:numId w:val="4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Powyższe nie zmienia zasad odpowiedzialności wynikających z przepisów ustawy z dnia</w:t>
      </w:r>
      <w:r w:rsidR="001B52EF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15 kwietnia 2011 roku o działalności medycznej.</w:t>
      </w:r>
    </w:p>
    <w:p w14:paraId="21B874AE" w14:textId="77777777" w:rsidR="001B52EF" w:rsidRPr="00CA6719" w:rsidRDefault="001B52EF" w:rsidP="001B52EF">
      <w:p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3FA049A" w14:textId="77777777" w:rsidR="0078112B" w:rsidRPr="00CA6719" w:rsidRDefault="005F2930" w:rsidP="00105A6A">
      <w:pPr>
        <w:spacing w:after="0" w:line="240" w:lineRule="auto"/>
        <w:ind w:left="812" w:right="869" w:hanging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§8</w:t>
      </w:r>
    </w:p>
    <w:p w14:paraId="398F6AC7" w14:textId="77777777" w:rsidR="0078112B" w:rsidRPr="00CA6719" w:rsidRDefault="005F2930" w:rsidP="001B52EF">
      <w:pPr>
        <w:numPr>
          <w:ilvl w:val="0"/>
          <w:numId w:val="6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Przyjmujący Zamówienie zobowiązuje się do zachowania w tajemnicy informacji organizacyjnych oraz wszelkich innych informacji dotyczących Udzielającego Zamówienie i prowadzonej przez niego działalności, niepodanych do wiadomości publicznej.</w:t>
      </w:r>
    </w:p>
    <w:p w14:paraId="4E001E2C" w14:textId="42AFE982" w:rsidR="0078112B" w:rsidRPr="00CA6719" w:rsidRDefault="005F2930" w:rsidP="001B52EF">
      <w:pPr>
        <w:numPr>
          <w:ilvl w:val="0"/>
          <w:numId w:val="6"/>
        </w:num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W przypadku naruszenia obowiązku, o którym mowa w ust. 1 powyżej, Udzielający Zamówienie może rozwiązać umowę w trybie natychmiastowym oraz wystąpić o odszkodowanie na zasadach określonych w Kodeksie Cywilnym.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22845F29" wp14:editId="4B436F13">
            <wp:extent cx="6096" cy="6097"/>
            <wp:effectExtent l="0" t="0" r="0" b="0"/>
            <wp:docPr id="7831" name="Picture 7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1" name="Picture 78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DED53" w14:textId="77777777" w:rsidR="001B52EF" w:rsidRPr="00CA6719" w:rsidRDefault="001B52EF" w:rsidP="001B52EF">
      <w:p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61434CB" w14:textId="77777777" w:rsidR="00CA6719" w:rsidRPr="00CA6719" w:rsidRDefault="00CA6719" w:rsidP="00105A6A">
      <w:pPr>
        <w:spacing w:after="0" w:line="240" w:lineRule="auto"/>
        <w:ind w:left="0" w:right="19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2231F2FA" w14:textId="77777777" w:rsidR="00CA6719" w:rsidRPr="00CA6719" w:rsidRDefault="00CA6719" w:rsidP="00105A6A">
      <w:pPr>
        <w:spacing w:after="0" w:line="240" w:lineRule="auto"/>
        <w:ind w:left="0" w:right="19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3842D8B1" w14:textId="77777777" w:rsidR="00CA6719" w:rsidRPr="00CA6719" w:rsidRDefault="00CA6719" w:rsidP="00105A6A">
      <w:pPr>
        <w:spacing w:after="0" w:line="240" w:lineRule="auto"/>
        <w:ind w:left="0" w:right="19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7E20B3EB" w14:textId="77777777" w:rsidR="00CA6719" w:rsidRPr="00CA6719" w:rsidRDefault="00CA6719" w:rsidP="00105A6A">
      <w:pPr>
        <w:spacing w:after="0" w:line="240" w:lineRule="auto"/>
        <w:ind w:left="0" w:right="19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75925B91" w14:textId="777FD524" w:rsidR="005F2930" w:rsidRPr="00CA6719" w:rsidRDefault="005F2930" w:rsidP="00105A6A">
      <w:pPr>
        <w:spacing w:after="0" w:line="240" w:lineRule="auto"/>
        <w:ind w:left="0" w:right="19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lastRenderedPageBreak/>
        <w:t>§9</w:t>
      </w:r>
    </w:p>
    <w:p w14:paraId="55E389C5" w14:textId="31DB6407" w:rsidR="00CA6719" w:rsidRPr="00CA6719" w:rsidRDefault="00CA6719" w:rsidP="00CA6719">
      <w:pPr>
        <w:spacing w:after="0" w:line="240" w:lineRule="auto"/>
        <w:ind w:left="0" w:right="19" w:firstLine="0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9E3C41F" wp14:editId="039CCFC5">
            <wp:extent cx="5537200" cy="40830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6458A" w14:textId="77777777" w:rsidR="00CA6719" w:rsidRPr="00CA6719" w:rsidRDefault="00CA6719" w:rsidP="00105A6A">
      <w:pPr>
        <w:spacing w:after="0" w:line="240" w:lineRule="auto"/>
        <w:ind w:left="0" w:right="19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27674DC" w14:textId="77777777" w:rsidR="0078112B" w:rsidRPr="00CA6719" w:rsidRDefault="005F2930" w:rsidP="00105A6A">
      <w:pPr>
        <w:spacing w:after="0" w:line="240" w:lineRule="auto"/>
        <w:ind w:left="812" w:right="946" w:hanging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§</w:t>
      </w: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</w:p>
    <w:p w14:paraId="756DF768" w14:textId="28F1CBBE" w:rsidR="0078112B" w:rsidRPr="00CA6719" w:rsidRDefault="005F2930" w:rsidP="00105A6A">
      <w:pPr>
        <w:numPr>
          <w:ilvl w:val="0"/>
          <w:numId w:val="8"/>
        </w:numPr>
        <w:spacing w:after="0" w:line="240" w:lineRule="auto"/>
        <w:ind w:right="19" w:hanging="36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Umowa zostaje zawarta na czas </w:t>
      </w:r>
      <w:r w:rsidR="00094782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określony </w:t>
      </w:r>
      <w:r w:rsidR="00094782" w:rsidRPr="00CA67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od dnia </w:t>
      </w:r>
      <w:r w:rsidR="000F3312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</w:t>
      </w:r>
      <w:r w:rsidR="00094782" w:rsidRPr="00CA67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r. do dnia </w:t>
      </w:r>
      <w:r w:rsidR="000F3312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……….</w:t>
      </w:r>
      <w:r w:rsidR="00094782" w:rsidRPr="00CA67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r. </w:t>
      </w:r>
    </w:p>
    <w:p w14:paraId="16B948AB" w14:textId="0EDFFD27" w:rsidR="0078112B" w:rsidRPr="00CA6719" w:rsidRDefault="005F2930" w:rsidP="00105A6A">
      <w:pPr>
        <w:numPr>
          <w:ilvl w:val="0"/>
          <w:numId w:val="8"/>
        </w:numPr>
        <w:spacing w:after="0" w:line="240" w:lineRule="auto"/>
        <w:ind w:right="19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Niniejsza Umowa może być rozwiązana z zachowaniem jednomiesięcznego terminu wypowiedzenia</w:t>
      </w:r>
      <w:r w:rsidR="00094782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ze skutkiem na koniec miesiąca kalendarzowego. </w:t>
      </w:r>
    </w:p>
    <w:p w14:paraId="4E50F0D9" w14:textId="77777777" w:rsidR="00094782" w:rsidRPr="00CA6719" w:rsidRDefault="005F2930" w:rsidP="00105A6A">
      <w:pPr>
        <w:numPr>
          <w:ilvl w:val="0"/>
          <w:numId w:val="8"/>
        </w:numPr>
        <w:spacing w:after="0" w:line="240" w:lineRule="auto"/>
        <w:ind w:left="1066" w:right="19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Umowa może zostać rozwiązana ze skutkiem natychmiastowym, gdy druga strona w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C74EC39" wp14:editId="4C96F72F">
            <wp:extent cx="15240" cy="15244"/>
            <wp:effectExtent l="0" t="0" r="0" b="0"/>
            <wp:docPr id="26891" name="Picture 26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91" name="Picture 2689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sposób rażący naruszyła istotne postanowienia Umowy. Rozwiązanie Umowy nastąpi w następnym dniu po otrzymani</w:t>
      </w:r>
      <w:r w:rsidR="00094782" w:rsidRPr="00CA6719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pisemnego oświadczenia</w:t>
      </w:r>
      <w:r w:rsidR="00094782" w:rsidRPr="00CA671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59B44E0" w14:textId="4BF8AE6E" w:rsidR="0078112B" w:rsidRPr="00CA6719" w:rsidRDefault="005F2930" w:rsidP="00105A6A">
      <w:pPr>
        <w:numPr>
          <w:ilvl w:val="0"/>
          <w:numId w:val="8"/>
        </w:numPr>
        <w:spacing w:after="0" w:line="240" w:lineRule="auto"/>
        <w:ind w:left="1066" w:right="19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Udzielający Zamówienia rozwiąże umowę bez wypowiedzenia w przypadku nieudokumentowania w terminie 7 dni od daty podpisania niniejszej Umowy przez Przyjmującego Zamówienie zawarcia Umowy ubezpieczenia, o której mowa w </w:t>
      </w:r>
      <w:r w:rsidRPr="00CA671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§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2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2D654E69" wp14:editId="227DD150">
            <wp:extent cx="3048" cy="6098"/>
            <wp:effectExtent l="0" t="0" r="0" b="0"/>
            <wp:docPr id="9606" name="Picture 9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6" name="Picture 960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niniejszej Umowy oraz opłacenia składek,</w:t>
      </w:r>
    </w:p>
    <w:p w14:paraId="30ADEA04" w14:textId="248F0756" w:rsidR="0078112B" w:rsidRPr="00CA6719" w:rsidRDefault="0078112B" w:rsidP="00105A6A">
      <w:pPr>
        <w:spacing w:after="0" w:line="240" w:lineRule="auto"/>
        <w:ind w:left="1066" w:right="19"/>
        <w:rPr>
          <w:rFonts w:ascii="Times New Roman" w:hAnsi="Times New Roman" w:cs="Times New Roman"/>
          <w:color w:val="auto"/>
          <w:sz w:val="24"/>
          <w:szCs w:val="24"/>
        </w:rPr>
      </w:pPr>
    </w:p>
    <w:p w14:paraId="1AF76E7A" w14:textId="77777777" w:rsidR="0078112B" w:rsidRPr="00CA6719" w:rsidRDefault="005F2930" w:rsidP="00105A6A">
      <w:pPr>
        <w:spacing w:after="0" w:line="240" w:lineRule="auto"/>
        <w:ind w:left="0" w:right="14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§11</w:t>
      </w:r>
    </w:p>
    <w:p w14:paraId="2155FBB0" w14:textId="77777777" w:rsidR="0078112B" w:rsidRPr="00CA6719" w:rsidRDefault="005F2930" w:rsidP="00105A6A">
      <w:pPr>
        <w:numPr>
          <w:ilvl w:val="0"/>
          <w:numId w:val="9"/>
        </w:numPr>
        <w:spacing w:after="0" w:line="240" w:lineRule="auto"/>
        <w:ind w:left="1066" w:right="19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Udzielający Zamówienie może nałożyć na Przyjmującego Zamówienie kary umowne w następujących przypadkach:</w:t>
      </w:r>
    </w:p>
    <w:p w14:paraId="7AA55FB5" w14:textId="1FB66D6C" w:rsidR="0078112B" w:rsidRPr="00CA6719" w:rsidRDefault="005F2930" w:rsidP="00105A6A">
      <w:pPr>
        <w:numPr>
          <w:ilvl w:val="1"/>
          <w:numId w:val="9"/>
        </w:numPr>
        <w:spacing w:after="0" w:line="240" w:lineRule="auto"/>
        <w:ind w:right="19" w:hanging="346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W przypadku nieterminowego wykonania poszczególnych usług w stosunku do terminów określonych w </w:t>
      </w:r>
      <w:r w:rsidR="00094782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3 ust. 3 Umowy, Udzielający Zamówienia ma prawo do naliczenia kary umownej w wysokości 1% wartości danej Usługi</w:t>
      </w:r>
      <w:r w:rsidR="00094782" w:rsidRPr="00CA6719">
        <w:rPr>
          <w:rFonts w:ascii="Times New Roman" w:hAnsi="Times New Roman" w:cs="Times New Roman"/>
          <w:color w:val="auto"/>
          <w:sz w:val="24"/>
          <w:szCs w:val="24"/>
        </w:rPr>
        <w:t>, której dotyczy opóźnienie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za każdy rozpoczęty dzień opóźnienia,</w:t>
      </w:r>
      <w:r w:rsidR="00094782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nie więcej jednak niż 200 % wartości tej Usługi;</w:t>
      </w:r>
    </w:p>
    <w:p w14:paraId="35559B9D" w14:textId="3BA5111D" w:rsidR="0078112B" w:rsidRPr="00CA6719" w:rsidRDefault="005F2930" w:rsidP="00105A6A">
      <w:pPr>
        <w:numPr>
          <w:ilvl w:val="1"/>
          <w:numId w:val="9"/>
        </w:numPr>
        <w:spacing w:after="0" w:line="240" w:lineRule="auto"/>
        <w:ind w:right="19" w:hanging="346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W przypadku nieterminowego wykonania poszczególnych usług w stosunku do terminów określonych w </w:t>
      </w:r>
      <w:r w:rsidR="00094782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3 ust. 2 i 4 Umowy, Udzielający Zamówienie ma prawo do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FD3A242" wp14:editId="0504A0A9">
            <wp:extent cx="3048" cy="6098"/>
            <wp:effectExtent l="0" t="0" r="0" b="0"/>
            <wp:docPr id="9607" name="Picture 9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7" name="Picture 960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naliczenia kary umownej w wysokości 100 zł za każdy rozpoczęty dzień opóźnienia</w:t>
      </w:r>
      <w:r w:rsidR="00094782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, nie więcej jednak niż 2500 zł za każde naruszenie. </w:t>
      </w:r>
    </w:p>
    <w:p w14:paraId="303FAF6D" w14:textId="77777777" w:rsidR="0078112B" w:rsidRPr="00CA6719" w:rsidRDefault="005F2930" w:rsidP="00105A6A">
      <w:pPr>
        <w:numPr>
          <w:ilvl w:val="0"/>
          <w:numId w:val="9"/>
        </w:numPr>
        <w:spacing w:after="0" w:line="240" w:lineRule="auto"/>
        <w:ind w:left="1066" w:right="19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lastRenderedPageBreak/>
        <w:t>Udzielający Zamówienie ma prawo do potrącenia wymagalnych należności z tytułu kar umownych z należności przysługujących Przyjmującemu Zamówienie.</w:t>
      </w:r>
    </w:p>
    <w:p w14:paraId="1639B6D3" w14:textId="468E581B" w:rsidR="0078112B" w:rsidRPr="00CA6719" w:rsidRDefault="005F2930" w:rsidP="00105A6A">
      <w:pPr>
        <w:numPr>
          <w:ilvl w:val="0"/>
          <w:numId w:val="9"/>
        </w:numPr>
        <w:spacing w:after="0" w:line="240" w:lineRule="auto"/>
        <w:ind w:left="1066" w:right="19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Udzielający Zamówienie może dochodzić odszkodowania uzupełniającego jeżeli szkoda, która została wyrządzona Udzielającemu zamówienie, przewyższa wysokość zastrzeżonych kar umownych.</w:t>
      </w:r>
    </w:p>
    <w:p w14:paraId="5DD6E417" w14:textId="77777777" w:rsidR="00094782" w:rsidRPr="00CA6719" w:rsidRDefault="00094782" w:rsidP="00094782">
      <w:pPr>
        <w:spacing w:after="0" w:line="240" w:lineRule="auto"/>
        <w:ind w:left="1066" w:right="1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F278868" w14:textId="77777777" w:rsidR="0078112B" w:rsidRPr="00CA6719" w:rsidRDefault="005F2930" w:rsidP="00105A6A">
      <w:pPr>
        <w:spacing w:after="0" w:line="240" w:lineRule="auto"/>
        <w:ind w:left="812" w:right="874" w:hanging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§12</w:t>
      </w:r>
    </w:p>
    <w:p w14:paraId="6AA8C9C2" w14:textId="77777777" w:rsidR="0078112B" w:rsidRPr="00CA6719" w:rsidRDefault="005F2930" w:rsidP="00105A6A">
      <w:pPr>
        <w:numPr>
          <w:ilvl w:val="0"/>
          <w:numId w:val="10"/>
        </w:numPr>
        <w:spacing w:after="0" w:line="240" w:lineRule="auto"/>
        <w:ind w:left="1096" w:right="50" w:hanging="35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Wszelkie wiadomości, w których posiadanie wszedł Przyjmujący Zamówienie przy zawieraniu i wykonywaniu oraz w związku z wykonywaniem niniejszej Umowy jest on zobowiązany zachować w poufności. Przyjmujący Zamówienie zobowiązuje się nie ujawniać ich osobom trzecim, wyjąwszy przypadki przewidziane prawem.</w:t>
      </w:r>
    </w:p>
    <w:p w14:paraId="6850F85B" w14:textId="513ECEE7" w:rsidR="0078112B" w:rsidRPr="00CA6719" w:rsidRDefault="005F2930" w:rsidP="00105A6A">
      <w:pPr>
        <w:numPr>
          <w:ilvl w:val="0"/>
          <w:numId w:val="10"/>
        </w:numPr>
        <w:spacing w:after="0" w:line="240" w:lineRule="auto"/>
        <w:ind w:left="1096" w:right="50" w:hanging="350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Obowiązek, o którym mowa w ust. 1 </w:t>
      </w:r>
      <w:r w:rsidR="004048D7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obowiązuje również 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po wygaśnięciu lub rozwiązaniu umowy.</w:t>
      </w:r>
    </w:p>
    <w:p w14:paraId="66FA6F22" w14:textId="3710DBEE" w:rsidR="00094782" w:rsidRPr="00CA6719" w:rsidRDefault="00094782" w:rsidP="00094782">
      <w:pPr>
        <w:spacing w:after="0" w:line="240" w:lineRule="auto"/>
        <w:ind w:left="1096" w:right="5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CD1F7E1" w14:textId="3E1F31FA" w:rsidR="00094782" w:rsidRPr="00CA6719" w:rsidRDefault="00094782" w:rsidP="00094782">
      <w:pPr>
        <w:spacing w:after="0" w:line="240" w:lineRule="auto"/>
        <w:ind w:left="1096" w:right="5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DCD2959" w14:textId="77777777" w:rsidR="00094782" w:rsidRPr="00CA6719" w:rsidRDefault="00094782" w:rsidP="00094782">
      <w:pPr>
        <w:spacing w:after="0" w:line="240" w:lineRule="auto"/>
        <w:ind w:left="1096" w:right="5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554B5F2" w14:textId="77777777" w:rsidR="0078112B" w:rsidRPr="00CA6719" w:rsidRDefault="005F2930" w:rsidP="00105A6A">
      <w:pPr>
        <w:spacing w:after="0" w:line="240" w:lineRule="auto"/>
        <w:ind w:left="812" w:right="782" w:hanging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§</w:t>
      </w: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</w:rPr>
        <w:t>13</w:t>
      </w:r>
    </w:p>
    <w:p w14:paraId="1DD4B432" w14:textId="15314DEE" w:rsidR="0078112B" w:rsidRPr="00CA6719" w:rsidRDefault="005F2930" w:rsidP="00105A6A">
      <w:pPr>
        <w:spacing w:after="0" w:line="240" w:lineRule="auto"/>
        <w:ind w:left="1066" w:right="19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1. Jeżeli którekolwiek z postanowień niniejszej Umowy okaże się nieważne bądź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D942F57" wp14:editId="58E8DC12">
            <wp:extent cx="3049" cy="9147"/>
            <wp:effectExtent l="0" t="0" r="0" b="0"/>
            <wp:docPr id="11310" name="Picture 1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0" name="Picture 1131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nieskuteczne w całości lub w części, nie wpływa to na ważność i skuteczność pozostałych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784F729B" wp14:editId="1AEC9CDF">
            <wp:extent cx="6096" cy="9147"/>
            <wp:effectExtent l="0" t="0" r="0" b="0"/>
            <wp:docPr id="11311" name="Picture 11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1" name="Picture 1131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24AD488" wp14:editId="0BC81DC1">
            <wp:extent cx="6096" cy="6097"/>
            <wp:effectExtent l="0" t="0" r="0" b="0"/>
            <wp:docPr id="11312" name="Picture 11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2" name="Picture 1131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postanowień Umowy</w:t>
      </w:r>
      <w:r w:rsidR="00CE20B5" w:rsidRPr="00CA671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W takiej sytuacji Strony zobowiązują się do zawarcia aneksu do Umowy, zawierającego postanowienia zastępujące postanowienia nieważne, bądź bezskuteczne i umożliwiające osiągnięcie rezultatu gospodarczego identycznego lub podobnego, jak postanowienia pierwotne.</w:t>
      </w:r>
    </w:p>
    <w:p w14:paraId="0411AD3F" w14:textId="26BA3FE1" w:rsidR="0078112B" w:rsidRPr="00CA6719" w:rsidRDefault="005F2930" w:rsidP="00105A6A">
      <w:pPr>
        <w:spacing w:after="0" w:line="240" w:lineRule="auto"/>
        <w:ind w:left="1066" w:right="19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72A3F5F" wp14:editId="4ACDEA35">
            <wp:simplePos x="0" y="0"/>
            <wp:positionH relativeFrom="page">
              <wp:posOffset>6684264</wp:posOffset>
            </wp:positionH>
            <wp:positionV relativeFrom="page">
              <wp:posOffset>1033567</wp:posOffset>
            </wp:positionV>
            <wp:extent cx="6096" cy="9147"/>
            <wp:effectExtent l="0" t="0" r="0" b="0"/>
            <wp:wrapSquare wrapText="bothSides"/>
            <wp:docPr id="11309" name="Picture 11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9" name="Picture 1130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589EC184" wp14:editId="5D72C768">
            <wp:simplePos x="0" y="0"/>
            <wp:positionH relativeFrom="page">
              <wp:posOffset>6684264</wp:posOffset>
            </wp:positionH>
            <wp:positionV relativeFrom="page">
              <wp:posOffset>5366010</wp:posOffset>
            </wp:positionV>
            <wp:extent cx="6096" cy="12196"/>
            <wp:effectExtent l="0" t="0" r="0" b="0"/>
            <wp:wrapSquare wrapText="bothSides"/>
            <wp:docPr id="11315" name="Picture 11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5" name="Picture 1131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758D48C" wp14:editId="45DECAB0">
            <wp:extent cx="3048" cy="6098"/>
            <wp:effectExtent l="0" t="0" r="0" b="0"/>
            <wp:docPr id="11313" name="Picture 1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3" name="Picture 1131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2. Wszelkie </w:t>
      </w:r>
      <w:r w:rsidR="00CE20B5" w:rsidRPr="00CA6719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miany oraz uzupełnienia niniejszej Umowy wymagają formy pisemnej pod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F1294E3" wp14:editId="56E67EDD">
            <wp:extent cx="3048" cy="6097"/>
            <wp:effectExtent l="0" t="0" r="0" b="0"/>
            <wp:docPr id="11314" name="Picture 1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4" name="Picture 1131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rygorem nieważności. Forma pisemna pod rygorem nieważności wymagana jest również przy wszelkich oświadczeniach składanych przy Umowie, w tym w szczególności oświadczenia o wypowiedzeniu niniejszej Umowy, jej rozwiązaniu ze skutkiem natychmiastowym oraz jej rozwiązaniu za porozumieniem Stron.</w:t>
      </w:r>
    </w:p>
    <w:p w14:paraId="352FFD83" w14:textId="77777777" w:rsidR="0078112B" w:rsidRPr="00CA6719" w:rsidRDefault="005F2930" w:rsidP="00105A6A">
      <w:pPr>
        <w:numPr>
          <w:ilvl w:val="0"/>
          <w:numId w:val="11"/>
        </w:numPr>
        <w:spacing w:after="0" w:line="240" w:lineRule="auto"/>
        <w:ind w:right="19" w:hanging="355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W sprawach nieuregulowanych niniejszą Umową obowiązywać będą postanowienia </w:t>
      </w:r>
      <w:r w:rsidRPr="00CA671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39DB92D" wp14:editId="34D5EBD5">
            <wp:extent cx="3049" cy="9146"/>
            <wp:effectExtent l="0" t="0" r="0" b="0"/>
            <wp:docPr id="11316" name="Picture 11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6" name="Picture 1131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Kodeksu Cywilnego oraz odpowiednich aktów prawnych dotyczących diagnostyki laboratoryjnej oraz prawa medycznego.</w:t>
      </w:r>
    </w:p>
    <w:p w14:paraId="7AD4415C" w14:textId="52315568" w:rsidR="0078112B" w:rsidRPr="00CA6719" w:rsidRDefault="005F2930" w:rsidP="00105A6A">
      <w:pPr>
        <w:numPr>
          <w:ilvl w:val="0"/>
          <w:numId w:val="11"/>
        </w:numPr>
        <w:spacing w:after="0" w:line="240" w:lineRule="auto"/>
        <w:ind w:right="19" w:hanging="355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>Spory powstałe na tle obowiązywania niniejszej Umowy rozpatrywane będą przez sąd właściwy miejscowo ze względu na siedzibę Udzielającego Zamówienie</w:t>
      </w:r>
      <w:r w:rsidR="00CE20B5" w:rsidRPr="00CA671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BDC55EA" w14:textId="0DBA4691" w:rsidR="0078112B" w:rsidRPr="00CA6719" w:rsidRDefault="005F2930" w:rsidP="00105A6A">
      <w:pPr>
        <w:numPr>
          <w:ilvl w:val="0"/>
          <w:numId w:val="11"/>
        </w:numPr>
        <w:spacing w:after="0" w:line="240" w:lineRule="auto"/>
        <w:ind w:right="19" w:hanging="355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W przypadku zmiany adresu Strony są zobowiązane w terminie 14 dni powiadomić drugą Stronę o nowym adresie. Zawiadomienie staje się skuteczne następnego dnia po jego </w:t>
      </w:r>
      <w:r w:rsidR="00CE20B5" w:rsidRPr="00CA6719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oręczeniu drugiej Stronie. W przypadku braku zawiadomienia korespondencja dostarczona na poprzedni adres będzie uznana za skutecznie doręczoną.</w:t>
      </w:r>
    </w:p>
    <w:p w14:paraId="0ED8D6A4" w14:textId="77777777" w:rsidR="0078112B" w:rsidRPr="00CA6719" w:rsidRDefault="005F2930" w:rsidP="00105A6A">
      <w:pPr>
        <w:numPr>
          <w:ilvl w:val="0"/>
          <w:numId w:val="11"/>
        </w:numPr>
        <w:spacing w:after="0" w:line="240" w:lineRule="auto"/>
        <w:ind w:right="19" w:hanging="355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Przyjmujący zamówienie oświadcza, że znany jest mu stan majątkowy Udzielającego Zamówienie w rozumieniu art. 490 </w:t>
      </w:r>
      <w:r w:rsidRPr="00CA671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§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 2 Kodeksu cywilnego.</w:t>
      </w:r>
    </w:p>
    <w:p w14:paraId="2FAF02E2" w14:textId="6CC4EA1A" w:rsidR="005F2930" w:rsidRPr="00CA6719" w:rsidRDefault="005F2930" w:rsidP="00105A6A">
      <w:pPr>
        <w:numPr>
          <w:ilvl w:val="0"/>
          <w:numId w:val="11"/>
        </w:numPr>
        <w:spacing w:after="0" w:line="240" w:lineRule="auto"/>
        <w:ind w:right="19" w:hanging="355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Strony wspólnie oświadczają, że wyłączają możliwość dokonywania przez podmioty trzecie wszelkich czynności faktycznych lub prawnych związanych z wierzytelnościami Przyjmującego Zamówienie wynikających z niniejszej Umowy bez zgody Udzielającego Zamówienie </w:t>
      </w:r>
      <w:bookmarkStart w:id="0" w:name="_Hlk127963754"/>
      <w:r w:rsidR="00CE20B5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i podmiotu tworzącego </w:t>
      </w:r>
      <w:bookmarkEnd w:id="0"/>
      <w:r w:rsidRPr="00CA6719">
        <w:rPr>
          <w:rFonts w:ascii="Times New Roman" w:hAnsi="Times New Roman" w:cs="Times New Roman"/>
          <w:color w:val="auto"/>
          <w:sz w:val="24"/>
          <w:szCs w:val="24"/>
        </w:rPr>
        <w:t>wyrażonej na piśmie pod rygorem nieważności.</w:t>
      </w:r>
    </w:p>
    <w:p w14:paraId="680E5F82" w14:textId="61E417CD" w:rsidR="005F2930" w:rsidRPr="00CA6719" w:rsidRDefault="005F2930" w:rsidP="00105A6A">
      <w:pPr>
        <w:numPr>
          <w:ilvl w:val="0"/>
          <w:numId w:val="11"/>
        </w:numPr>
        <w:spacing w:after="0" w:line="240" w:lineRule="auto"/>
        <w:ind w:right="19" w:hanging="355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Przyjmujący nie może przenieść jakichkolwiek uprawnień wynikających z niniejszej Umowy na osoby trzecie bez zgody Udzielającego Zamówienie </w:t>
      </w:r>
      <w:r w:rsidR="00CE20B5" w:rsidRPr="00CA6719">
        <w:rPr>
          <w:rFonts w:ascii="Times New Roman" w:hAnsi="Times New Roman" w:cs="Times New Roman"/>
          <w:color w:val="auto"/>
          <w:sz w:val="24"/>
          <w:szCs w:val="24"/>
        </w:rPr>
        <w:t xml:space="preserve">i podmiotu tworzącego </w:t>
      </w:r>
      <w:r w:rsidRPr="00CA6719">
        <w:rPr>
          <w:rFonts w:ascii="Times New Roman" w:hAnsi="Times New Roman" w:cs="Times New Roman"/>
          <w:color w:val="auto"/>
          <w:sz w:val="24"/>
          <w:szCs w:val="24"/>
        </w:rPr>
        <w:t>wyrażonej na piśmie pod rygorem nieważności.</w:t>
      </w:r>
    </w:p>
    <w:p w14:paraId="0A72DC0A" w14:textId="733EE32F" w:rsidR="0078112B" w:rsidRDefault="005F2930" w:rsidP="00105A6A">
      <w:pPr>
        <w:numPr>
          <w:ilvl w:val="0"/>
          <w:numId w:val="11"/>
        </w:numPr>
        <w:spacing w:after="0" w:line="240" w:lineRule="auto"/>
        <w:ind w:right="19" w:hanging="355"/>
        <w:rPr>
          <w:rFonts w:ascii="Times New Roman" w:hAnsi="Times New Roman" w:cs="Times New Roman"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color w:val="auto"/>
          <w:sz w:val="24"/>
          <w:szCs w:val="24"/>
        </w:rPr>
        <w:lastRenderedPageBreak/>
        <w:t>Umowa została sporządzona w dwóch jednobrzmiących egzemplarzach, po jednym dla każdej ze Stron.</w:t>
      </w:r>
    </w:p>
    <w:p w14:paraId="4E9E66EE" w14:textId="20D83A90" w:rsidR="00107252" w:rsidRPr="00CA6719" w:rsidRDefault="00107252" w:rsidP="00105A6A">
      <w:pPr>
        <w:numPr>
          <w:ilvl w:val="0"/>
          <w:numId w:val="11"/>
        </w:numPr>
        <w:spacing w:after="0" w:line="240" w:lineRule="auto"/>
        <w:ind w:right="19" w:hanging="35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Przyjmujący zamówienie oświadcza, że zapoznał się z klauzulą informacyjną RODO dołączoną do umowy. </w:t>
      </w:r>
    </w:p>
    <w:p w14:paraId="73702EFE" w14:textId="77777777" w:rsidR="0078112B" w:rsidRPr="00CA6719" w:rsidRDefault="0078112B" w:rsidP="00105A6A">
      <w:pPr>
        <w:spacing w:after="0" w:line="240" w:lineRule="auto"/>
        <w:ind w:left="5765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1C7AB6E" w14:textId="166001E9" w:rsidR="0078112B" w:rsidRPr="00CA6719" w:rsidRDefault="005F2930" w:rsidP="00732A8D">
      <w:pPr>
        <w:tabs>
          <w:tab w:val="center" w:pos="1423"/>
          <w:tab w:val="center" w:pos="7558"/>
        </w:tabs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</w:rPr>
        <w:t>Udzielający Zamówienia</w:t>
      </w:r>
      <w:r w:rsidRPr="00CA6719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Przyjmujący Zamówienie</w:t>
      </w:r>
    </w:p>
    <w:p w14:paraId="540856D4" w14:textId="22F7C57D" w:rsidR="0078112B" w:rsidRPr="00CA6719" w:rsidRDefault="0078112B" w:rsidP="00732A8D">
      <w:pPr>
        <w:spacing w:after="0" w:line="259" w:lineRule="auto"/>
        <w:ind w:left="778" w:righ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B976FA2" w14:textId="7BA29ACD" w:rsidR="00105A6A" w:rsidRPr="00CA6719" w:rsidRDefault="00105A6A" w:rsidP="00732A8D">
      <w:pPr>
        <w:spacing w:after="0" w:line="259" w:lineRule="auto"/>
        <w:ind w:left="778" w:righ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8199B8B" w14:textId="7970DAB7" w:rsidR="00105A6A" w:rsidRPr="00CA6719" w:rsidRDefault="00105A6A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98399A9" w14:textId="48AAD9E9" w:rsidR="00105A6A" w:rsidRPr="00CA6719" w:rsidRDefault="00105A6A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D76A0AD" w14:textId="2AFEEF4E" w:rsidR="00105A6A" w:rsidRPr="00CA6719" w:rsidRDefault="00105A6A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12F50BD" w14:textId="5F392E7C" w:rsidR="00105A6A" w:rsidRPr="00CA6719" w:rsidRDefault="00105A6A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2FB9445B" w14:textId="718033D1" w:rsidR="00105A6A" w:rsidRPr="00CA6719" w:rsidRDefault="00105A6A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E50D42E" w14:textId="5DE8E145" w:rsidR="00105A6A" w:rsidRPr="00CA6719" w:rsidRDefault="00105A6A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A16F7DF" w14:textId="041086DD" w:rsidR="00105A6A" w:rsidRDefault="00105A6A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9127EF1" w14:textId="259C8EF0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2244730" w14:textId="44CBA02E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2CCD0D7" w14:textId="1674A791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44D28E4" w14:textId="6F2663AE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2ECAF489" w14:textId="3B13FC05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8B813E7" w14:textId="18E02E5B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6B5F1DB1" w14:textId="3B02F7D4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BEA4279" w14:textId="65052094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0BFBB17" w14:textId="2679155C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E352026" w14:textId="271F0E59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6D763D2D" w14:textId="6C15E72C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F527EB1" w14:textId="3AD321F2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0CA0BFE" w14:textId="723AE942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9138EF2" w14:textId="5E5FD16C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CF21193" w14:textId="0D98F91D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09996AA" w14:textId="5F35DC63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05499A2" w14:textId="3896A342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601F8CA" w14:textId="14B220BF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09EFE2E" w14:textId="3E89E66E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B59DAE2" w14:textId="512EF089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0CE88D8" w14:textId="5E648E79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2BAA726" w14:textId="5DAB4BEC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F8C84E3" w14:textId="1CD2BE60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BDE2E68" w14:textId="75A73B32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2B96F130" w14:textId="58AF9A60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63C229D8" w14:textId="2ACC1C8F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37072A9" w14:textId="3BEBBFFF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E316430" w14:textId="27DD7B60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6D2E7F7" w14:textId="1419E39F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03E0C06" w14:textId="2760240A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2E534FA7" w14:textId="4D23801A" w:rsidR="00CA6719" w:rsidRDefault="00CA6719">
      <w:pPr>
        <w:spacing w:after="0" w:line="259" w:lineRule="auto"/>
        <w:ind w:left="77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100BE7E" w14:textId="77777777" w:rsidR="0078112B" w:rsidRPr="00CA6719" w:rsidRDefault="0078112B" w:rsidP="000F331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GoBack"/>
      <w:bookmarkEnd w:id="1"/>
    </w:p>
    <w:sectPr w:rsidR="0078112B" w:rsidRPr="00CA6719">
      <w:pgSz w:w="11904" w:h="16838"/>
      <w:pgMar w:top="1439" w:right="1387" w:bottom="1330" w:left="14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025F1425"/>
    <w:multiLevelType w:val="hybridMultilevel"/>
    <w:tmpl w:val="BA362480"/>
    <w:lvl w:ilvl="0" w:tplc="9508BE98">
      <w:start w:val="1"/>
      <w:numFmt w:val="decimal"/>
      <w:lvlText w:val="%1)"/>
      <w:lvlJc w:val="left"/>
      <w:pPr>
        <w:ind w:left="708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C9516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A174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8DB2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D3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8155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0D6A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6BBD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666B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643C5"/>
    <w:multiLevelType w:val="hybridMultilevel"/>
    <w:tmpl w:val="36AA8066"/>
    <w:lvl w:ilvl="0" w:tplc="43AA5BDC">
      <w:start w:val="1"/>
      <w:numFmt w:val="decimal"/>
      <w:lvlText w:val="%1."/>
      <w:lvlJc w:val="left"/>
      <w:pPr>
        <w:ind w:left="107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80920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48CE8E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09C72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E5982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0568A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270F0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4AAF0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CE156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30790C"/>
    <w:multiLevelType w:val="hybridMultilevel"/>
    <w:tmpl w:val="A2E4AF02"/>
    <w:lvl w:ilvl="0" w:tplc="739A6DAA">
      <w:start w:val="1"/>
      <w:numFmt w:val="decimal"/>
      <w:lvlText w:val="%1."/>
      <w:lvlJc w:val="left"/>
      <w:pPr>
        <w:ind w:left="116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0093C">
      <w:start w:val="1"/>
      <w:numFmt w:val="decimal"/>
      <w:lvlText w:val="%2)"/>
      <w:lvlJc w:val="left"/>
      <w:pPr>
        <w:ind w:left="146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E1800">
      <w:start w:val="1"/>
      <w:numFmt w:val="lowerLetter"/>
      <w:lvlText w:val="%3)"/>
      <w:lvlJc w:val="left"/>
      <w:pPr>
        <w:ind w:left="18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03230">
      <w:start w:val="1"/>
      <w:numFmt w:val="decimal"/>
      <w:lvlText w:val="%4"/>
      <w:lvlJc w:val="left"/>
      <w:pPr>
        <w:ind w:left="1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63362">
      <w:start w:val="1"/>
      <w:numFmt w:val="lowerLetter"/>
      <w:lvlText w:val="%5"/>
      <w:lvlJc w:val="left"/>
      <w:pPr>
        <w:ind w:left="2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CE628">
      <w:start w:val="1"/>
      <w:numFmt w:val="lowerRoman"/>
      <w:lvlText w:val="%6"/>
      <w:lvlJc w:val="left"/>
      <w:pPr>
        <w:ind w:left="3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2F2D0">
      <w:start w:val="1"/>
      <w:numFmt w:val="decimal"/>
      <w:lvlText w:val="%7"/>
      <w:lvlJc w:val="left"/>
      <w:pPr>
        <w:ind w:left="3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ED784">
      <w:start w:val="1"/>
      <w:numFmt w:val="lowerLetter"/>
      <w:lvlText w:val="%8"/>
      <w:lvlJc w:val="left"/>
      <w:pPr>
        <w:ind w:left="4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F0E9EA">
      <w:start w:val="1"/>
      <w:numFmt w:val="lowerRoman"/>
      <w:lvlText w:val="%9"/>
      <w:lvlJc w:val="left"/>
      <w:pPr>
        <w:ind w:left="5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8B06B4"/>
    <w:multiLevelType w:val="hybridMultilevel"/>
    <w:tmpl w:val="9642069A"/>
    <w:lvl w:ilvl="0" w:tplc="21426D4C">
      <w:start w:val="1"/>
      <w:numFmt w:val="decimal"/>
      <w:lvlText w:val="%1."/>
      <w:lvlJc w:val="left"/>
      <w:pPr>
        <w:ind w:left="106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3C5E">
      <w:start w:val="1"/>
      <w:numFmt w:val="decimal"/>
      <w:lvlText w:val="%2)"/>
      <w:lvlJc w:val="left"/>
      <w:pPr>
        <w:ind w:left="1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D02F9A">
      <w:start w:val="1"/>
      <w:numFmt w:val="lowerRoman"/>
      <w:lvlText w:val="%3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EEC4C">
      <w:start w:val="1"/>
      <w:numFmt w:val="decimal"/>
      <w:lvlText w:val="%4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4689E">
      <w:start w:val="1"/>
      <w:numFmt w:val="lowerLetter"/>
      <w:lvlText w:val="%5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63960">
      <w:start w:val="1"/>
      <w:numFmt w:val="lowerRoman"/>
      <w:lvlText w:val="%6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A2688">
      <w:start w:val="1"/>
      <w:numFmt w:val="decimal"/>
      <w:lvlText w:val="%7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20378">
      <w:start w:val="1"/>
      <w:numFmt w:val="lowerLetter"/>
      <w:lvlText w:val="%8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A590C">
      <w:start w:val="1"/>
      <w:numFmt w:val="lowerRoman"/>
      <w:lvlText w:val="%9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DD38CA"/>
    <w:multiLevelType w:val="hybridMultilevel"/>
    <w:tmpl w:val="805EFA50"/>
    <w:lvl w:ilvl="0" w:tplc="67442D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C327E">
      <w:start w:val="1"/>
      <w:numFmt w:val="decimal"/>
      <w:lvlText w:val="%2."/>
      <w:lvlJc w:val="left"/>
      <w:pPr>
        <w:ind w:left="10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24BD0">
      <w:start w:val="1"/>
      <w:numFmt w:val="lowerRoman"/>
      <w:lvlText w:val="%3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45AA6">
      <w:start w:val="1"/>
      <w:numFmt w:val="decimal"/>
      <w:lvlText w:val="%4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64DEE">
      <w:start w:val="1"/>
      <w:numFmt w:val="lowerLetter"/>
      <w:lvlText w:val="%5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0F276">
      <w:start w:val="1"/>
      <w:numFmt w:val="lowerRoman"/>
      <w:lvlText w:val="%6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4D806">
      <w:start w:val="1"/>
      <w:numFmt w:val="decimal"/>
      <w:lvlText w:val="%7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E2522">
      <w:start w:val="1"/>
      <w:numFmt w:val="lowerLetter"/>
      <w:lvlText w:val="%8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88E7E">
      <w:start w:val="1"/>
      <w:numFmt w:val="lowerRoman"/>
      <w:lvlText w:val="%9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F27FD5"/>
    <w:multiLevelType w:val="hybridMultilevel"/>
    <w:tmpl w:val="2C30968E"/>
    <w:lvl w:ilvl="0" w:tplc="58F4030C">
      <w:start w:val="1"/>
      <w:numFmt w:val="decimal"/>
      <w:lvlText w:val="%1."/>
      <w:lvlJc w:val="left"/>
      <w:pPr>
        <w:ind w:left="113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C6BFE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48E8E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6CF14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08C96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43264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41AFC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A3F8E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03D9E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EC7C7F"/>
    <w:multiLevelType w:val="hybridMultilevel"/>
    <w:tmpl w:val="EFF63406"/>
    <w:lvl w:ilvl="0" w:tplc="5404A21A">
      <w:start w:val="1"/>
      <w:numFmt w:val="decimal"/>
      <w:lvlText w:val="%1."/>
      <w:lvlJc w:val="left"/>
      <w:pPr>
        <w:ind w:left="109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EC920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45F54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83CF8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810A4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E0A5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E1530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24AE8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E5CB4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365B72"/>
    <w:multiLevelType w:val="hybridMultilevel"/>
    <w:tmpl w:val="2D22B57C"/>
    <w:lvl w:ilvl="0" w:tplc="071CF9BA">
      <w:start w:val="3"/>
      <w:numFmt w:val="decimal"/>
      <w:lvlText w:val="%1."/>
      <w:lvlJc w:val="left"/>
      <w:pPr>
        <w:ind w:left="10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6F4E4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EC3CC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6C75C8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4A246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299E8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88352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43DEA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67848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AF6427"/>
    <w:multiLevelType w:val="hybridMultilevel"/>
    <w:tmpl w:val="D2DA6CDC"/>
    <w:lvl w:ilvl="0" w:tplc="CD6C30BC">
      <w:start w:val="1"/>
      <w:numFmt w:val="decimal"/>
      <w:lvlText w:val="%1."/>
      <w:lvlJc w:val="left"/>
      <w:pPr>
        <w:ind w:left="106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00780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C7ED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4620A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5568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E524C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A5C1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0FFBA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C294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A75908"/>
    <w:multiLevelType w:val="hybridMultilevel"/>
    <w:tmpl w:val="9BFCC0C0"/>
    <w:lvl w:ilvl="0" w:tplc="13667C96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4ACCA8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0DE68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077A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FFBE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E21C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EBFB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C93A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8020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BF6919"/>
    <w:multiLevelType w:val="hybridMultilevel"/>
    <w:tmpl w:val="07E05AEC"/>
    <w:lvl w:ilvl="0" w:tplc="39C240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CE32C">
      <w:start w:val="1"/>
      <w:numFmt w:val="lowerLetter"/>
      <w:lvlText w:val="%2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CC07E">
      <w:start w:val="1"/>
      <w:numFmt w:val="decimal"/>
      <w:lvlText w:val="%3."/>
      <w:lvlJc w:val="left"/>
      <w:pPr>
        <w:ind w:left="10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A3B4C">
      <w:start w:val="1"/>
      <w:numFmt w:val="decimal"/>
      <w:lvlText w:val="%4"/>
      <w:lvlJc w:val="left"/>
      <w:pPr>
        <w:ind w:left="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A5204">
      <w:start w:val="1"/>
      <w:numFmt w:val="lowerLetter"/>
      <w:lvlText w:val="%5"/>
      <w:lvlJc w:val="left"/>
      <w:pPr>
        <w:ind w:left="2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E125A">
      <w:start w:val="1"/>
      <w:numFmt w:val="lowerRoman"/>
      <w:lvlText w:val="%6"/>
      <w:lvlJc w:val="left"/>
      <w:pPr>
        <w:ind w:left="3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4539E">
      <w:start w:val="1"/>
      <w:numFmt w:val="decimal"/>
      <w:lvlText w:val="%7"/>
      <w:lvlJc w:val="left"/>
      <w:pPr>
        <w:ind w:left="3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C6EC4">
      <w:start w:val="1"/>
      <w:numFmt w:val="lowerLetter"/>
      <w:lvlText w:val="%8"/>
      <w:lvlJc w:val="left"/>
      <w:pPr>
        <w:ind w:left="4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CDC8E">
      <w:start w:val="1"/>
      <w:numFmt w:val="lowerRoman"/>
      <w:lvlText w:val="%9"/>
      <w:lvlJc w:val="left"/>
      <w:pPr>
        <w:ind w:left="5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2B"/>
    <w:rsid w:val="00094782"/>
    <w:rsid w:val="000F3312"/>
    <w:rsid w:val="00105A6A"/>
    <w:rsid w:val="00107252"/>
    <w:rsid w:val="001B52EF"/>
    <w:rsid w:val="004048D7"/>
    <w:rsid w:val="0047197E"/>
    <w:rsid w:val="005F2930"/>
    <w:rsid w:val="00732A8D"/>
    <w:rsid w:val="0078112B"/>
    <w:rsid w:val="009601CA"/>
    <w:rsid w:val="00B216CB"/>
    <w:rsid w:val="00CA6719"/>
    <w:rsid w:val="00CE13EB"/>
    <w:rsid w:val="00CE20B5"/>
    <w:rsid w:val="00D15970"/>
    <w:rsid w:val="00E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738CF"/>
  <w15:docId w15:val="{F443BA6B-179A-4336-BA2F-4ABB2CC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366" w:lineRule="auto"/>
      <w:ind w:left="2545" w:right="302" w:hanging="351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0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2.jpg"/><Relationship Id="rId39" Type="http://schemas.openxmlformats.org/officeDocument/2006/relationships/fontTable" Target="fontTable.xml"/><Relationship Id="rId21" Type="http://schemas.openxmlformats.org/officeDocument/2006/relationships/image" Target="media/image18.jpg"/><Relationship Id="rId34" Type="http://schemas.openxmlformats.org/officeDocument/2006/relationships/image" Target="media/image30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1.jpe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3.emf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8" Type="http://schemas.openxmlformats.org/officeDocument/2006/relationships/image" Target="media/image5.jp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cp:lastModifiedBy>Projekty</cp:lastModifiedBy>
  <cp:revision>2</cp:revision>
  <dcterms:created xsi:type="dcterms:W3CDTF">2023-04-12T06:21:00Z</dcterms:created>
  <dcterms:modified xsi:type="dcterms:W3CDTF">2023-04-12T06:21:00Z</dcterms:modified>
</cp:coreProperties>
</file>